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8D" w:rsidRPr="00EF4C7F" w:rsidRDefault="00DD45AE" w:rsidP="002A758D">
      <w:pPr>
        <w:spacing w:after="0"/>
        <w:jc w:val="center"/>
        <w:rPr>
          <w:rFonts w:ascii="Times New Roman" w:hAnsi="Times New Roman"/>
          <w:b/>
          <w:sz w:val="24"/>
          <w:szCs w:val="24"/>
        </w:rPr>
      </w:pPr>
      <w:r>
        <w:rPr>
          <w:rFonts w:ascii="Times New Roman" w:hAnsi="Times New Roman"/>
          <w:b/>
          <w:sz w:val="24"/>
          <w:szCs w:val="24"/>
        </w:rPr>
        <w:t>KORIGOVANA LISTA</w:t>
      </w:r>
      <w:r w:rsidR="00EF6BA0" w:rsidRPr="00EF4C7F">
        <w:rPr>
          <w:rFonts w:ascii="Times New Roman" w:hAnsi="Times New Roman"/>
          <w:b/>
          <w:sz w:val="24"/>
          <w:szCs w:val="24"/>
        </w:rPr>
        <w:t xml:space="preserve"> KANDIDATA ČIJE SU PRIJAVE NEBLAGOVREMENE, NEPOTPUNE I NEOSNOVANE ZA DODJELU SREDSTAVA SA POZICIJE „PODRŠKA MLADIMA“  </w:t>
      </w:r>
      <w:r w:rsidR="007A51C4" w:rsidRPr="00EF4C7F">
        <w:rPr>
          <w:rFonts w:ascii="Times New Roman" w:hAnsi="Times New Roman"/>
          <w:b/>
          <w:sz w:val="24"/>
          <w:szCs w:val="24"/>
        </w:rPr>
        <w:t>ZA</w:t>
      </w:r>
      <w:r w:rsidR="00EF6BA0" w:rsidRPr="00EF4C7F">
        <w:rPr>
          <w:rFonts w:ascii="Times New Roman" w:hAnsi="Times New Roman"/>
          <w:b/>
          <w:sz w:val="24"/>
          <w:szCs w:val="24"/>
        </w:rPr>
        <w:t xml:space="preserve"> 2020</w:t>
      </w:r>
      <w:r w:rsidR="007A51C4" w:rsidRPr="00EF4C7F">
        <w:rPr>
          <w:rFonts w:ascii="Times New Roman" w:hAnsi="Times New Roman"/>
          <w:b/>
          <w:sz w:val="24"/>
          <w:szCs w:val="24"/>
        </w:rPr>
        <w:t>. GODINU</w:t>
      </w:r>
    </w:p>
    <w:p w:rsidR="00EF6BA0" w:rsidRPr="00EF4C7F" w:rsidRDefault="00EF6BA0" w:rsidP="002A758D">
      <w:pPr>
        <w:spacing w:after="0"/>
        <w:jc w:val="center"/>
        <w:rPr>
          <w:rFonts w:ascii="Times New Roman" w:hAnsi="Times New Roman"/>
          <w:sz w:val="24"/>
          <w:szCs w:val="24"/>
        </w:rPr>
      </w:pPr>
      <w:r w:rsidRPr="00EF4C7F">
        <w:rPr>
          <w:rFonts w:ascii="Times New Roman" w:hAnsi="Times New Roman"/>
          <w:sz w:val="24"/>
          <w:szCs w:val="24"/>
        </w:rPr>
        <w:tab/>
      </w:r>
    </w:p>
    <w:p w:rsidR="00EF6BA0" w:rsidRPr="00EF4C7F" w:rsidRDefault="00EF6BA0" w:rsidP="00EF6BA0">
      <w:pPr>
        <w:spacing w:after="0"/>
        <w:jc w:val="center"/>
        <w:rPr>
          <w:rFonts w:ascii="Times New Roman" w:hAnsi="Times New Roman"/>
          <w:b/>
          <w:sz w:val="24"/>
          <w:szCs w:val="24"/>
        </w:rPr>
      </w:pPr>
      <w:r w:rsidRPr="00EF4C7F">
        <w:rPr>
          <w:rFonts w:ascii="Times New Roman" w:hAnsi="Times New Roman"/>
          <w:sz w:val="24"/>
          <w:szCs w:val="24"/>
        </w:rPr>
        <w:tab/>
      </w:r>
      <w:r w:rsidRPr="00EF4C7F">
        <w:rPr>
          <w:rFonts w:ascii="Times New Roman" w:hAnsi="Times New Roman"/>
          <w:b/>
          <w:sz w:val="24"/>
          <w:szCs w:val="24"/>
        </w:rPr>
        <w:t>I</w:t>
      </w:r>
    </w:p>
    <w:p w:rsidR="002A758D" w:rsidRPr="00EF4C7F" w:rsidRDefault="00EF6BA0" w:rsidP="002A758D">
      <w:pPr>
        <w:spacing w:after="0"/>
        <w:jc w:val="center"/>
        <w:rPr>
          <w:rFonts w:ascii="Times New Roman" w:hAnsi="Times New Roman"/>
          <w:b/>
          <w:sz w:val="24"/>
          <w:szCs w:val="24"/>
        </w:rPr>
      </w:pPr>
      <w:r w:rsidRPr="00EF4C7F">
        <w:rPr>
          <w:rFonts w:ascii="Times New Roman" w:hAnsi="Times New Roman"/>
          <w:b/>
          <w:sz w:val="24"/>
          <w:szCs w:val="24"/>
        </w:rPr>
        <w:t>PROGRAM BROJ 1: Subvencioniranje kamata na kredite za stambeno zbrinjavanje mladih</w:t>
      </w:r>
    </w:p>
    <w:p w:rsidR="002A758D" w:rsidRPr="002A758D" w:rsidRDefault="002A758D" w:rsidP="002A758D">
      <w:pPr>
        <w:spacing w:after="0"/>
        <w:jc w:val="center"/>
        <w:rPr>
          <w:rFonts w:ascii="Times New Roman" w:hAnsi="Times New Roman"/>
          <w:b/>
        </w:rPr>
      </w:pPr>
    </w:p>
    <w:tbl>
      <w:tblPr>
        <w:tblW w:w="982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0"/>
        <w:gridCol w:w="1683"/>
        <w:gridCol w:w="7314"/>
      </w:tblGrid>
      <w:tr w:rsidR="00DF230D" w:rsidRPr="00E443D1" w:rsidTr="00A964C9">
        <w:trPr>
          <w:trHeight w:val="300"/>
        </w:trPr>
        <w:tc>
          <w:tcPr>
            <w:tcW w:w="830" w:type="dxa"/>
            <w:vMerge w:val="restart"/>
            <w:tcBorders>
              <w:top w:val="single" w:sz="2" w:space="0" w:color="auto"/>
              <w:left w:val="single" w:sz="2" w:space="0" w:color="auto"/>
              <w:bottom w:val="single" w:sz="2" w:space="0" w:color="auto"/>
              <w:right w:val="single" w:sz="2" w:space="0" w:color="auto"/>
            </w:tcBorders>
            <w:vAlign w:val="center"/>
            <w:hideMark/>
          </w:tcPr>
          <w:p w:rsidR="00DF230D" w:rsidRPr="00E443D1" w:rsidRDefault="0000772B" w:rsidP="00DF230D">
            <w:pPr>
              <w:spacing w:after="0" w:line="240" w:lineRule="auto"/>
              <w:rPr>
                <w:rFonts w:ascii="Times New Roman" w:hAnsi="Times New Roman"/>
                <w:b/>
                <w:bCs/>
                <w:sz w:val="24"/>
                <w:szCs w:val="24"/>
              </w:rPr>
            </w:pPr>
            <w:r w:rsidRPr="00E443D1">
              <w:rPr>
                <w:rFonts w:ascii="Times New Roman" w:hAnsi="Times New Roman"/>
                <w:b/>
                <w:bCs/>
                <w:sz w:val="24"/>
                <w:szCs w:val="24"/>
              </w:rPr>
              <w:t>Redni broj</w:t>
            </w:r>
          </w:p>
        </w:tc>
        <w:tc>
          <w:tcPr>
            <w:tcW w:w="1683" w:type="dxa"/>
            <w:vMerge w:val="restart"/>
            <w:tcBorders>
              <w:top w:val="single" w:sz="2" w:space="0" w:color="auto"/>
              <w:left w:val="single" w:sz="2" w:space="0" w:color="auto"/>
              <w:bottom w:val="single" w:sz="2" w:space="0" w:color="auto"/>
              <w:right w:val="single" w:sz="2" w:space="0" w:color="auto"/>
            </w:tcBorders>
            <w:noWrap/>
            <w:vAlign w:val="center"/>
            <w:hideMark/>
          </w:tcPr>
          <w:p w:rsidR="00DF230D" w:rsidRPr="00E443D1" w:rsidRDefault="00DF230D" w:rsidP="00351689">
            <w:pPr>
              <w:spacing w:after="0" w:line="240" w:lineRule="auto"/>
              <w:jc w:val="center"/>
              <w:rPr>
                <w:rFonts w:ascii="Times New Roman" w:hAnsi="Times New Roman"/>
                <w:b/>
                <w:bCs/>
                <w:sz w:val="24"/>
                <w:szCs w:val="24"/>
              </w:rPr>
            </w:pPr>
            <w:r w:rsidRPr="00E443D1">
              <w:rPr>
                <w:rFonts w:ascii="Times New Roman" w:hAnsi="Times New Roman"/>
                <w:b/>
                <w:bCs/>
                <w:sz w:val="24"/>
                <w:szCs w:val="24"/>
              </w:rPr>
              <w:t xml:space="preserve">Podnosilac prijave </w:t>
            </w:r>
          </w:p>
        </w:tc>
        <w:tc>
          <w:tcPr>
            <w:tcW w:w="7314" w:type="dxa"/>
            <w:vMerge w:val="restart"/>
            <w:tcBorders>
              <w:top w:val="single" w:sz="2" w:space="0" w:color="auto"/>
              <w:left w:val="single" w:sz="2" w:space="0" w:color="auto"/>
              <w:bottom w:val="single" w:sz="2" w:space="0" w:color="auto"/>
              <w:right w:val="single" w:sz="2" w:space="0" w:color="auto"/>
            </w:tcBorders>
            <w:vAlign w:val="center"/>
            <w:hideMark/>
          </w:tcPr>
          <w:p w:rsidR="00DF230D" w:rsidRPr="00E443D1" w:rsidRDefault="00DF230D" w:rsidP="00DF230D">
            <w:pPr>
              <w:spacing w:after="0" w:line="240" w:lineRule="auto"/>
              <w:ind w:right="-423"/>
              <w:jc w:val="center"/>
              <w:rPr>
                <w:rFonts w:ascii="Times New Roman" w:hAnsi="Times New Roman"/>
                <w:b/>
                <w:bCs/>
                <w:sz w:val="24"/>
                <w:szCs w:val="24"/>
              </w:rPr>
            </w:pPr>
            <w:r w:rsidRPr="00E443D1">
              <w:rPr>
                <w:rFonts w:ascii="Times New Roman" w:hAnsi="Times New Roman"/>
                <w:b/>
                <w:bCs/>
                <w:sz w:val="24"/>
                <w:szCs w:val="24"/>
              </w:rPr>
              <w:t>Razlog odbijanja</w:t>
            </w:r>
          </w:p>
        </w:tc>
      </w:tr>
      <w:tr w:rsidR="00DF230D" w:rsidRPr="00E443D1" w:rsidTr="00A964C9">
        <w:trPr>
          <w:trHeight w:val="450"/>
        </w:trPr>
        <w:tc>
          <w:tcPr>
            <w:tcW w:w="830" w:type="dxa"/>
            <w:vMerge/>
            <w:tcBorders>
              <w:top w:val="single" w:sz="2" w:space="0" w:color="auto"/>
              <w:left w:val="single" w:sz="2" w:space="0" w:color="auto"/>
              <w:bottom w:val="single" w:sz="2" w:space="0" w:color="auto"/>
              <w:right w:val="single" w:sz="2" w:space="0" w:color="auto"/>
            </w:tcBorders>
            <w:vAlign w:val="center"/>
            <w:hideMark/>
          </w:tcPr>
          <w:p w:rsidR="00DF230D" w:rsidRPr="00E443D1" w:rsidRDefault="00DF230D" w:rsidP="00DF230D">
            <w:pPr>
              <w:spacing w:after="0" w:line="240" w:lineRule="auto"/>
              <w:rPr>
                <w:rFonts w:ascii="Times New Roman" w:hAnsi="Times New Roman"/>
                <w:b/>
                <w:bCs/>
                <w:sz w:val="24"/>
                <w:szCs w:val="24"/>
              </w:rPr>
            </w:pPr>
          </w:p>
        </w:tc>
        <w:tc>
          <w:tcPr>
            <w:tcW w:w="1683" w:type="dxa"/>
            <w:vMerge/>
            <w:tcBorders>
              <w:top w:val="single" w:sz="2" w:space="0" w:color="auto"/>
              <w:left w:val="single" w:sz="2" w:space="0" w:color="auto"/>
              <w:bottom w:val="single" w:sz="2" w:space="0" w:color="auto"/>
              <w:right w:val="single" w:sz="2" w:space="0" w:color="auto"/>
            </w:tcBorders>
            <w:vAlign w:val="center"/>
            <w:hideMark/>
          </w:tcPr>
          <w:p w:rsidR="00DF230D" w:rsidRPr="00E443D1" w:rsidRDefault="00DF230D" w:rsidP="00351689">
            <w:pPr>
              <w:spacing w:after="0" w:line="240" w:lineRule="auto"/>
              <w:rPr>
                <w:rFonts w:ascii="Times New Roman" w:hAnsi="Times New Roman"/>
                <w:b/>
                <w:bCs/>
                <w:sz w:val="24"/>
                <w:szCs w:val="24"/>
              </w:rPr>
            </w:pPr>
          </w:p>
        </w:tc>
        <w:tc>
          <w:tcPr>
            <w:tcW w:w="7314" w:type="dxa"/>
            <w:vMerge/>
            <w:tcBorders>
              <w:top w:val="single" w:sz="2" w:space="0" w:color="auto"/>
              <w:left w:val="single" w:sz="2" w:space="0" w:color="auto"/>
              <w:bottom w:val="single" w:sz="2" w:space="0" w:color="auto"/>
              <w:right w:val="single" w:sz="2" w:space="0" w:color="auto"/>
            </w:tcBorders>
            <w:vAlign w:val="center"/>
            <w:hideMark/>
          </w:tcPr>
          <w:p w:rsidR="00DF230D" w:rsidRPr="00E443D1" w:rsidRDefault="00DF230D" w:rsidP="00351689">
            <w:pPr>
              <w:spacing w:after="0" w:line="240" w:lineRule="auto"/>
              <w:rPr>
                <w:rFonts w:ascii="Times New Roman" w:hAnsi="Times New Roman"/>
                <w:b/>
                <w:bCs/>
                <w:sz w:val="24"/>
                <w:szCs w:val="24"/>
              </w:rPr>
            </w:pPr>
          </w:p>
        </w:tc>
      </w:tr>
      <w:tr w:rsidR="00DF230D" w:rsidRPr="00E443D1" w:rsidTr="00A964C9">
        <w:trPr>
          <w:trHeight w:val="450"/>
        </w:trPr>
        <w:tc>
          <w:tcPr>
            <w:tcW w:w="830" w:type="dxa"/>
            <w:vMerge/>
            <w:tcBorders>
              <w:top w:val="single" w:sz="2" w:space="0" w:color="auto"/>
              <w:left w:val="single" w:sz="2" w:space="0" w:color="auto"/>
              <w:bottom w:val="single" w:sz="2" w:space="0" w:color="auto"/>
              <w:right w:val="single" w:sz="2" w:space="0" w:color="auto"/>
            </w:tcBorders>
            <w:vAlign w:val="center"/>
            <w:hideMark/>
          </w:tcPr>
          <w:p w:rsidR="00DF230D" w:rsidRPr="00E443D1" w:rsidRDefault="00DF230D" w:rsidP="00DF230D">
            <w:pPr>
              <w:spacing w:after="0" w:line="240" w:lineRule="auto"/>
              <w:rPr>
                <w:rFonts w:ascii="Times New Roman" w:hAnsi="Times New Roman"/>
                <w:b/>
                <w:bCs/>
                <w:sz w:val="24"/>
                <w:szCs w:val="24"/>
              </w:rPr>
            </w:pPr>
          </w:p>
        </w:tc>
        <w:tc>
          <w:tcPr>
            <w:tcW w:w="1683" w:type="dxa"/>
            <w:vMerge/>
            <w:tcBorders>
              <w:top w:val="single" w:sz="2" w:space="0" w:color="auto"/>
              <w:left w:val="single" w:sz="2" w:space="0" w:color="auto"/>
              <w:bottom w:val="single" w:sz="2" w:space="0" w:color="auto"/>
              <w:right w:val="single" w:sz="2" w:space="0" w:color="auto"/>
            </w:tcBorders>
            <w:vAlign w:val="center"/>
            <w:hideMark/>
          </w:tcPr>
          <w:p w:rsidR="00DF230D" w:rsidRPr="00E443D1" w:rsidRDefault="00DF230D" w:rsidP="00351689">
            <w:pPr>
              <w:spacing w:after="0" w:line="240" w:lineRule="auto"/>
              <w:rPr>
                <w:rFonts w:ascii="Times New Roman" w:hAnsi="Times New Roman"/>
                <w:b/>
                <w:bCs/>
                <w:sz w:val="24"/>
                <w:szCs w:val="24"/>
              </w:rPr>
            </w:pPr>
          </w:p>
        </w:tc>
        <w:tc>
          <w:tcPr>
            <w:tcW w:w="7314" w:type="dxa"/>
            <w:vMerge/>
            <w:tcBorders>
              <w:top w:val="single" w:sz="2" w:space="0" w:color="auto"/>
              <w:left w:val="single" w:sz="2" w:space="0" w:color="auto"/>
              <w:bottom w:val="single" w:sz="2" w:space="0" w:color="auto"/>
              <w:right w:val="single" w:sz="2" w:space="0" w:color="auto"/>
            </w:tcBorders>
            <w:vAlign w:val="center"/>
            <w:hideMark/>
          </w:tcPr>
          <w:p w:rsidR="00DF230D" w:rsidRPr="00E443D1" w:rsidRDefault="00DF230D" w:rsidP="00351689">
            <w:pPr>
              <w:spacing w:after="0" w:line="240" w:lineRule="auto"/>
              <w:rPr>
                <w:rFonts w:ascii="Times New Roman" w:hAnsi="Times New Roman"/>
                <w:b/>
                <w:bCs/>
                <w:sz w:val="24"/>
                <w:szCs w:val="24"/>
              </w:rPr>
            </w:pPr>
          </w:p>
        </w:tc>
      </w:tr>
      <w:tr w:rsidR="00DF230D" w:rsidRPr="00E443D1" w:rsidTr="00A964C9">
        <w:trPr>
          <w:trHeight w:val="706"/>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351689">
            <w:pPr>
              <w:spacing w:after="0" w:line="240" w:lineRule="auto"/>
              <w:rPr>
                <w:rFonts w:ascii="Times New Roman" w:hAnsi="Times New Roman"/>
                <w:b/>
                <w:bCs/>
                <w:sz w:val="24"/>
                <w:szCs w:val="24"/>
              </w:rPr>
            </w:pPr>
            <w:r w:rsidRPr="00E443D1">
              <w:rPr>
                <w:rFonts w:ascii="Times New Roman" w:hAnsi="Times New Roman"/>
                <w:b/>
                <w:bCs/>
                <w:sz w:val="24"/>
                <w:szCs w:val="24"/>
              </w:rPr>
              <w:t xml:space="preserve">Nedim Avdagić iz Banovića </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00772B" w:rsidP="00107535">
            <w:pPr>
              <w:jc w:val="both"/>
              <w:rPr>
                <w:rFonts w:ascii="Times New Roman" w:hAnsi="Times New Roman"/>
                <w:sz w:val="24"/>
                <w:szCs w:val="24"/>
                <w:lang w:val="hr-BA"/>
              </w:rPr>
            </w:pPr>
            <w:r w:rsidRPr="00E443D1">
              <w:rPr>
                <w:rFonts w:ascii="Times New Roman" w:hAnsi="Times New Roman"/>
                <w:sz w:val="24"/>
                <w:szCs w:val="24"/>
                <w:lang w:val="hr-BA"/>
              </w:rPr>
              <w:t xml:space="preserve">Ne ispunjava uslove u skladu sa </w:t>
            </w:r>
            <w:r w:rsidR="006E3D17">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xml:space="preserve">. stav (3) tačka b) alineja 2 </w:t>
            </w:r>
            <w:r w:rsidR="00C952A7" w:rsidRPr="00E443D1">
              <w:rPr>
                <w:rFonts w:ascii="Times New Roman" w:hAnsi="Times New Roman"/>
                <w:sz w:val="24"/>
                <w:szCs w:val="24"/>
                <w:lang w:val="hr-BA"/>
              </w:rPr>
              <w:t xml:space="preserve">Odluke </w:t>
            </w:r>
            <w:r w:rsidRPr="00E443D1">
              <w:rPr>
                <w:rFonts w:ascii="Times New Roman" w:hAnsi="Times New Roman"/>
                <w:sz w:val="24"/>
                <w:szCs w:val="24"/>
                <w:lang w:val="hr-BA"/>
              </w:rPr>
              <w:t>(</w:t>
            </w:r>
            <w:r w:rsidR="005159AF">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w:t>
            </w:r>
            <w:r w:rsidR="00DC5242" w:rsidRPr="00E443D1">
              <w:rPr>
                <w:rFonts w:ascii="Times New Roman" w:hAnsi="Times New Roman"/>
                <w:sz w:val="24"/>
                <w:szCs w:val="24"/>
                <w:lang w:val="hr-BA"/>
              </w:rPr>
              <w:t>)</w:t>
            </w:r>
            <w:r w:rsidRPr="00E443D1">
              <w:rPr>
                <w:rFonts w:ascii="Times New Roman" w:hAnsi="Times New Roman"/>
                <w:sz w:val="24"/>
                <w:szCs w:val="24"/>
                <w:lang w:val="hr-BA"/>
              </w:rPr>
              <w:t xml:space="preserve">, u skladu sa </w:t>
            </w:r>
            <w:r w:rsidR="005159AF">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xml:space="preserve">. stav (3) tačka b alineja 5 </w:t>
            </w:r>
            <w:r w:rsidR="00C952A7" w:rsidRPr="00E443D1">
              <w:rPr>
                <w:rFonts w:ascii="Times New Roman" w:hAnsi="Times New Roman"/>
                <w:sz w:val="24"/>
                <w:szCs w:val="24"/>
                <w:lang w:val="hr-BA"/>
              </w:rPr>
              <w:t xml:space="preserve">Odluke </w:t>
            </w:r>
            <w:r w:rsidRPr="00E443D1">
              <w:rPr>
                <w:rFonts w:ascii="Times New Roman" w:hAnsi="Times New Roman"/>
                <w:sz w:val="24"/>
                <w:szCs w:val="24"/>
                <w:lang w:val="hr-BA"/>
              </w:rPr>
              <w:t>(</w:t>
            </w:r>
            <w:r w:rsidR="005159AF">
              <w:rPr>
                <w:rFonts w:ascii="Times New Roman" w:hAnsi="Times New Roman"/>
                <w:sz w:val="24"/>
                <w:szCs w:val="24"/>
                <w:lang w:val="hr-BA"/>
              </w:rPr>
              <w:t>n</w:t>
            </w:r>
            <w:r w:rsidRPr="00E443D1">
              <w:rPr>
                <w:rFonts w:ascii="Times New Roman" w:hAnsi="Times New Roman"/>
                <w:sz w:val="24"/>
                <w:szCs w:val="24"/>
                <w:lang w:val="hr-BA"/>
              </w:rPr>
              <w:t xml:space="preserve">ije dostavljena izjava podnosioca prijave ovjerena kod nadležnog gradskog/općinskog organa ili notara da u prethodnoj godini nije bio korisnik sredstava za stambeno zbrinjavanje i/ili subvencioniranje kamata za stambeno zbrinjavanje iz Budžeta Tuzlanskog kantona), u skladu sa </w:t>
            </w:r>
            <w:r w:rsidR="006E3D17">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10</w:t>
            </w:r>
            <w:r w:rsidR="00C952A7" w:rsidRPr="00E443D1">
              <w:rPr>
                <w:rFonts w:ascii="Times New Roman" w:hAnsi="Times New Roman"/>
                <w:sz w:val="24"/>
                <w:szCs w:val="24"/>
                <w:lang w:val="hr-BA"/>
              </w:rPr>
              <w:t xml:space="preserve"> Odluke</w:t>
            </w:r>
            <w:r w:rsidRPr="00E443D1">
              <w:rPr>
                <w:rFonts w:ascii="Times New Roman" w:hAnsi="Times New Roman"/>
                <w:sz w:val="24"/>
                <w:szCs w:val="24"/>
                <w:lang w:val="hr-BA"/>
              </w:rPr>
              <w:t xml:space="preserve"> (</w:t>
            </w:r>
            <w:r w:rsidR="00F1526D">
              <w:rPr>
                <w:rFonts w:ascii="Times New Roman" w:hAnsi="Times New Roman"/>
                <w:sz w:val="24"/>
                <w:szCs w:val="24"/>
                <w:lang w:val="hr-BA"/>
              </w:rPr>
              <w:t>n</w:t>
            </w:r>
            <w:r w:rsidRPr="00E443D1">
              <w:rPr>
                <w:rFonts w:ascii="Times New Roman" w:hAnsi="Times New Roman"/>
                <w:sz w:val="24"/>
                <w:szCs w:val="24"/>
                <w:lang w:val="hr-BA"/>
              </w:rPr>
              <w:t xml:space="preserve">ije dostavljena </w:t>
            </w:r>
            <w:r w:rsidR="00107535">
              <w:rPr>
                <w:rFonts w:ascii="Times New Roman" w:hAnsi="Times New Roman"/>
                <w:sz w:val="24"/>
                <w:szCs w:val="24"/>
                <w:lang w:val="hr-BA"/>
              </w:rPr>
              <w:t>i</w:t>
            </w:r>
            <w:r w:rsidRPr="00E443D1">
              <w:rPr>
                <w:rFonts w:ascii="Times New Roman" w:hAnsi="Times New Roman"/>
                <w:sz w:val="24"/>
                <w:szCs w:val="24"/>
                <w:lang w:val="hr-BA"/>
              </w:rPr>
              <w:t xml:space="preserve">zjava-kućna lista ne starija od 30 dana), u skladu sa </w:t>
            </w:r>
            <w:r w:rsidR="00F1526D">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xml:space="preserve">. stav (3) tačka b) alineja 11 </w:t>
            </w:r>
            <w:r w:rsidR="00C952A7" w:rsidRPr="00E443D1">
              <w:rPr>
                <w:rFonts w:ascii="Times New Roman" w:hAnsi="Times New Roman"/>
                <w:sz w:val="24"/>
                <w:szCs w:val="24"/>
                <w:lang w:val="hr-BA"/>
              </w:rPr>
              <w:t xml:space="preserve">Odluke </w:t>
            </w:r>
            <w:r w:rsidR="00F966B9">
              <w:rPr>
                <w:rFonts w:ascii="Times New Roman" w:hAnsi="Times New Roman"/>
                <w:sz w:val="24"/>
                <w:szCs w:val="24"/>
                <w:lang w:val="hr-BA"/>
              </w:rPr>
              <w:t>(nisu</w:t>
            </w:r>
            <w:r w:rsidRPr="00E443D1">
              <w:rPr>
                <w:rFonts w:ascii="Times New Roman" w:hAnsi="Times New Roman"/>
                <w:sz w:val="24"/>
                <w:szCs w:val="24"/>
                <w:lang w:val="hr-BA"/>
              </w:rPr>
              <w:t xml:space="preserve"> dostavljen</w:t>
            </w:r>
            <w:r w:rsidR="00F966B9">
              <w:rPr>
                <w:rFonts w:ascii="Times New Roman" w:hAnsi="Times New Roman"/>
                <w:sz w:val="24"/>
                <w:szCs w:val="24"/>
                <w:lang w:val="hr-BA"/>
              </w:rPr>
              <w:t>i</w:t>
            </w:r>
            <w:r w:rsidRPr="00E443D1">
              <w:rPr>
                <w:rFonts w:ascii="Times New Roman" w:hAnsi="Times New Roman"/>
                <w:sz w:val="24"/>
                <w:szCs w:val="24"/>
                <w:lang w:val="hr-BA"/>
              </w:rPr>
              <w:t xml:space="preserve"> </w:t>
            </w:r>
            <w:r w:rsidR="00F966B9">
              <w:rPr>
                <w:rFonts w:ascii="Times New Roman" w:hAnsi="Times New Roman"/>
                <w:sz w:val="24"/>
                <w:szCs w:val="24"/>
                <w:lang w:val="hr-BA"/>
              </w:rPr>
              <w:t>d</w:t>
            </w:r>
            <w:r w:rsidRPr="00E443D1">
              <w:rPr>
                <w:rFonts w:ascii="Times New Roman" w:hAnsi="Times New Roman"/>
                <w:sz w:val="24"/>
                <w:szCs w:val="24"/>
                <w:lang w:val="hr-BA"/>
              </w:rPr>
              <w:t>okazi o zaposlenju i visini stalnih izvora prihoda za sve punoljetne članove porodičnog domaćinstva (original ili ovjerena kopija))</w:t>
            </w:r>
            <w:r w:rsidR="00F966B9">
              <w:rPr>
                <w:rFonts w:ascii="Times New Roman" w:hAnsi="Times New Roman"/>
                <w:sz w:val="24"/>
                <w:szCs w:val="24"/>
                <w:lang w:val="hr-BA"/>
              </w:rPr>
              <w:t>,</w:t>
            </w:r>
            <w:r w:rsidRPr="00E443D1">
              <w:rPr>
                <w:rFonts w:ascii="Times New Roman" w:hAnsi="Times New Roman"/>
                <w:sz w:val="24"/>
                <w:szCs w:val="24"/>
                <w:lang w:val="hr-BA"/>
              </w:rPr>
              <w:t xml:space="preserve"> </w:t>
            </w:r>
            <w:r w:rsidR="00F966B9">
              <w:rPr>
                <w:rFonts w:ascii="Times New Roman" w:hAnsi="Times New Roman"/>
                <w:sz w:val="24"/>
                <w:szCs w:val="24"/>
                <w:lang w:val="hr-BA"/>
              </w:rPr>
              <w:t>u</w:t>
            </w:r>
            <w:r w:rsidRPr="00E443D1">
              <w:rPr>
                <w:rFonts w:ascii="Times New Roman" w:hAnsi="Times New Roman"/>
                <w:sz w:val="24"/>
                <w:szCs w:val="24"/>
                <w:lang w:val="hr-BA"/>
              </w:rPr>
              <w:t xml:space="preserve"> skladu sa </w:t>
            </w:r>
            <w:r w:rsidR="00C85BAF">
              <w:rPr>
                <w:rFonts w:ascii="Times New Roman" w:hAnsi="Times New Roman"/>
                <w:sz w:val="24"/>
                <w:szCs w:val="24"/>
                <w:lang w:val="hr-BA"/>
              </w:rPr>
              <w:t>članom</w:t>
            </w:r>
            <w:r w:rsidRPr="00E443D1">
              <w:rPr>
                <w:rFonts w:ascii="Times New Roman" w:hAnsi="Times New Roman"/>
                <w:sz w:val="24"/>
                <w:szCs w:val="24"/>
                <w:lang w:val="hr-BA"/>
              </w:rPr>
              <w:t xml:space="preserve"> </w:t>
            </w:r>
            <w:r w:rsidR="00C85BAF">
              <w:rPr>
                <w:rFonts w:ascii="Times New Roman" w:hAnsi="Times New Roman"/>
                <w:sz w:val="24"/>
                <w:szCs w:val="24"/>
                <w:lang w:val="hr-BA"/>
              </w:rPr>
              <w:t>članom 9</w:t>
            </w:r>
            <w:r w:rsidRPr="00E443D1">
              <w:rPr>
                <w:rFonts w:ascii="Times New Roman" w:hAnsi="Times New Roman"/>
                <w:sz w:val="24"/>
                <w:szCs w:val="24"/>
                <w:lang w:val="hr-BA"/>
              </w:rPr>
              <w:t>. stav (3) tačka b) alineja 12</w:t>
            </w:r>
            <w:r w:rsidR="00C952A7" w:rsidRPr="00E443D1">
              <w:rPr>
                <w:rFonts w:ascii="Times New Roman" w:hAnsi="Times New Roman"/>
                <w:sz w:val="24"/>
                <w:szCs w:val="24"/>
                <w:lang w:val="hr-BA"/>
              </w:rPr>
              <w:t xml:space="preserve"> Odluke</w:t>
            </w:r>
            <w:r w:rsidRPr="00E443D1">
              <w:rPr>
                <w:rFonts w:ascii="Times New Roman" w:hAnsi="Times New Roman"/>
                <w:sz w:val="24"/>
                <w:szCs w:val="24"/>
                <w:lang w:val="hr-BA"/>
              </w:rPr>
              <w:t xml:space="preserve"> (</w:t>
            </w:r>
            <w:r w:rsidR="00F966B9">
              <w:rPr>
                <w:rFonts w:ascii="Times New Roman" w:hAnsi="Times New Roman"/>
                <w:sz w:val="24"/>
                <w:szCs w:val="24"/>
                <w:lang w:val="hr-BA"/>
              </w:rPr>
              <w:t>n</w:t>
            </w:r>
            <w:r w:rsidRPr="00E443D1">
              <w:rPr>
                <w:rFonts w:ascii="Times New Roman" w:hAnsi="Times New Roman"/>
                <w:sz w:val="24"/>
                <w:szCs w:val="24"/>
                <w:lang w:val="hr-BA"/>
              </w:rPr>
              <w:t xml:space="preserve">ije dostavljeno </w:t>
            </w:r>
            <w:r w:rsidR="00867C5A">
              <w:rPr>
                <w:rFonts w:ascii="Times New Roman" w:hAnsi="Times New Roman"/>
                <w:sz w:val="24"/>
                <w:szCs w:val="24"/>
                <w:lang w:val="hr-BA"/>
              </w:rPr>
              <w:t>u</w:t>
            </w:r>
            <w:r w:rsidRPr="00E443D1">
              <w:rPr>
                <w:rFonts w:ascii="Times New Roman" w:hAnsi="Times New Roman"/>
                <w:sz w:val="24"/>
                <w:szCs w:val="24"/>
                <w:lang w:val="hr-BA"/>
              </w:rPr>
              <w:t>vjerenje iz Porezne uprave za podnosioca prijave i punoljetne članove domaćinstva o dodatnim prihodima)</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5E11B2" w:rsidP="00351689">
            <w:pPr>
              <w:spacing w:after="0" w:line="240" w:lineRule="auto"/>
              <w:rPr>
                <w:rFonts w:ascii="Times New Roman" w:hAnsi="Times New Roman"/>
                <w:b/>
                <w:bCs/>
                <w:sz w:val="24"/>
                <w:szCs w:val="24"/>
              </w:rPr>
            </w:pPr>
            <w:r w:rsidRPr="00E443D1">
              <w:rPr>
                <w:rFonts w:ascii="Times New Roman" w:hAnsi="Times New Roman"/>
                <w:b/>
                <w:bCs/>
                <w:sz w:val="24"/>
                <w:szCs w:val="24"/>
              </w:rPr>
              <w:t xml:space="preserve">Hasan Krdžić iz Gradačca </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5E11B2" w:rsidP="00F966B9">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F966B9">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xml:space="preserve">. stav (3) tačka b) alineja 2 </w:t>
            </w:r>
            <w:r w:rsidR="00C952A7" w:rsidRPr="00E443D1">
              <w:rPr>
                <w:rFonts w:ascii="Times New Roman" w:hAnsi="Times New Roman"/>
                <w:sz w:val="24"/>
                <w:szCs w:val="24"/>
                <w:lang w:val="hr-BA"/>
              </w:rPr>
              <w:t xml:space="preserve">Odluke </w:t>
            </w:r>
            <w:r w:rsidR="00F966B9">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5E11B2" w:rsidP="00351689">
            <w:pPr>
              <w:spacing w:after="0" w:line="240" w:lineRule="auto"/>
              <w:rPr>
                <w:rFonts w:ascii="Times New Roman" w:hAnsi="Times New Roman"/>
                <w:b/>
                <w:bCs/>
                <w:sz w:val="24"/>
                <w:szCs w:val="24"/>
              </w:rPr>
            </w:pPr>
            <w:r w:rsidRPr="00E443D1">
              <w:rPr>
                <w:rFonts w:ascii="Times New Roman" w:hAnsi="Times New Roman"/>
                <w:b/>
                <w:bCs/>
                <w:sz w:val="24"/>
                <w:szCs w:val="24"/>
              </w:rPr>
              <w:t>Lejla Ibrahimović iz Tuzle</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5E11B2" w:rsidP="007D6AB7">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7D6AB7">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xml:space="preserve">. stav (3) tačka b) alineja 2 </w:t>
            </w:r>
            <w:r w:rsidR="00C952A7" w:rsidRPr="00E443D1">
              <w:rPr>
                <w:rFonts w:ascii="Times New Roman" w:hAnsi="Times New Roman"/>
                <w:sz w:val="24"/>
                <w:szCs w:val="24"/>
                <w:lang w:val="hr-BA"/>
              </w:rPr>
              <w:t xml:space="preserve">Odluke </w:t>
            </w:r>
            <w:r w:rsidRPr="00E443D1">
              <w:rPr>
                <w:rFonts w:ascii="Times New Roman" w:hAnsi="Times New Roman"/>
                <w:sz w:val="24"/>
                <w:szCs w:val="24"/>
                <w:lang w:val="hr-BA"/>
              </w:rPr>
              <w:t>(</w:t>
            </w:r>
            <w:r w:rsidR="007D6AB7">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w:t>
            </w:r>
          </w:p>
        </w:tc>
      </w:tr>
      <w:tr w:rsidR="00DF230D" w:rsidRPr="00E443D1" w:rsidTr="00A964C9">
        <w:trPr>
          <w:trHeight w:val="649"/>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5E11B2" w:rsidP="00351689">
            <w:pPr>
              <w:spacing w:after="0" w:line="240" w:lineRule="auto"/>
              <w:rPr>
                <w:rFonts w:ascii="Times New Roman" w:hAnsi="Times New Roman"/>
                <w:b/>
                <w:bCs/>
                <w:sz w:val="24"/>
                <w:szCs w:val="24"/>
              </w:rPr>
            </w:pPr>
            <w:r w:rsidRPr="00E443D1">
              <w:rPr>
                <w:rFonts w:ascii="Times New Roman" w:hAnsi="Times New Roman"/>
                <w:b/>
                <w:bCs/>
                <w:sz w:val="24"/>
                <w:szCs w:val="24"/>
              </w:rPr>
              <w:t>Asmir Rešidović iz Tuzla</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C952A7" w:rsidP="00094015">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094015">
              <w:rPr>
                <w:rFonts w:ascii="Times New Roman" w:hAnsi="Times New Roman"/>
                <w:sz w:val="24"/>
                <w:szCs w:val="24"/>
                <w:lang w:val="hr-BA"/>
              </w:rPr>
              <w:t>č</w:t>
            </w:r>
            <w:r w:rsidR="00C85BAF">
              <w:rPr>
                <w:rFonts w:ascii="Times New Roman" w:hAnsi="Times New Roman"/>
                <w:sz w:val="24"/>
                <w:szCs w:val="24"/>
                <w:lang w:val="hr-BA"/>
              </w:rPr>
              <w:t>lanom</w:t>
            </w:r>
            <w:r w:rsidRPr="00E443D1">
              <w:rPr>
                <w:rFonts w:ascii="Times New Roman" w:hAnsi="Times New Roman"/>
                <w:sz w:val="24"/>
                <w:szCs w:val="24"/>
                <w:lang w:val="hr-BA"/>
              </w:rPr>
              <w:t xml:space="preserve"> </w:t>
            </w:r>
            <w:r w:rsidR="005E11B2" w:rsidRPr="00E443D1">
              <w:rPr>
                <w:rFonts w:ascii="Times New Roman" w:hAnsi="Times New Roman"/>
                <w:sz w:val="24"/>
                <w:szCs w:val="24"/>
                <w:lang w:val="hr-BA"/>
              </w:rPr>
              <w:t xml:space="preserve">4. stav 3) tačka a) </w:t>
            </w:r>
            <w:r w:rsidRPr="00E443D1">
              <w:rPr>
                <w:rFonts w:ascii="Times New Roman" w:hAnsi="Times New Roman"/>
                <w:sz w:val="24"/>
                <w:szCs w:val="24"/>
                <w:lang w:val="hr-BA"/>
              </w:rPr>
              <w:t>Odluke (</w:t>
            </w:r>
            <w:r w:rsidR="00094015">
              <w:rPr>
                <w:rFonts w:ascii="Times New Roman" w:hAnsi="Times New Roman"/>
                <w:sz w:val="24"/>
                <w:szCs w:val="24"/>
                <w:lang w:val="hr-BA"/>
              </w:rPr>
              <w:t>p</w:t>
            </w:r>
            <w:r w:rsidR="008D7C78" w:rsidRPr="00E443D1">
              <w:rPr>
                <w:rFonts w:ascii="Times New Roman" w:hAnsi="Times New Roman"/>
                <w:sz w:val="24"/>
                <w:szCs w:val="24"/>
                <w:lang w:val="hr-BA"/>
              </w:rPr>
              <w:t xml:space="preserve">odnosilac prijave </w:t>
            </w:r>
            <w:r w:rsidRPr="00E443D1">
              <w:rPr>
                <w:rFonts w:ascii="Times New Roman" w:hAnsi="Times New Roman"/>
                <w:sz w:val="24"/>
                <w:szCs w:val="24"/>
                <w:lang w:val="hr-BA"/>
              </w:rPr>
              <w:t xml:space="preserve"> </w:t>
            </w:r>
            <w:r w:rsidR="008D7C78" w:rsidRPr="00E443D1">
              <w:rPr>
                <w:rFonts w:ascii="Times New Roman" w:hAnsi="Times New Roman"/>
                <w:sz w:val="24"/>
                <w:szCs w:val="24"/>
                <w:lang w:val="hr-BA"/>
              </w:rPr>
              <w:t xml:space="preserve">stariji od </w:t>
            </w:r>
            <w:r w:rsidRPr="00E443D1">
              <w:rPr>
                <w:rFonts w:ascii="Times New Roman" w:hAnsi="Times New Roman"/>
                <w:sz w:val="24"/>
                <w:szCs w:val="24"/>
                <w:lang w:val="hr-BA"/>
              </w:rPr>
              <w:t xml:space="preserve"> 35 godina života u trenutku podnoše</w:t>
            </w:r>
            <w:r w:rsidR="008D7C78" w:rsidRPr="00E443D1">
              <w:rPr>
                <w:rFonts w:ascii="Times New Roman" w:hAnsi="Times New Roman"/>
                <w:sz w:val="24"/>
                <w:szCs w:val="24"/>
                <w:lang w:val="hr-BA"/>
              </w:rPr>
              <w:t>n</w:t>
            </w:r>
            <w:r w:rsidRPr="00E443D1">
              <w:rPr>
                <w:rFonts w:ascii="Times New Roman" w:hAnsi="Times New Roman"/>
                <w:sz w:val="24"/>
                <w:szCs w:val="24"/>
                <w:lang w:val="hr-BA"/>
              </w:rPr>
              <w:t>ja prijave)</w:t>
            </w:r>
            <w:r w:rsidR="005E11B2" w:rsidRPr="00E443D1">
              <w:rPr>
                <w:rFonts w:ascii="Times New Roman" w:hAnsi="Times New Roman"/>
                <w:sz w:val="24"/>
                <w:szCs w:val="24"/>
                <w:lang w:val="hr-BA"/>
              </w:rPr>
              <w:t xml:space="preserve"> </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8D7C78" w:rsidRPr="00E443D1" w:rsidRDefault="008D7C78" w:rsidP="008D7C78">
            <w:pPr>
              <w:shd w:val="clear" w:color="auto" w:fill="FFFFFF"/>
              <w:tabs>
                <w:tab w:val="left" w:pos="720"/>
                <w:tab w:val="left" w:pos="10944"/>
              </w:tabs>
              <w:rPr>
                <w:rFonts w:ascii="Times New Roman" w:hAnsi="Times New Roman"/>
                <w:b/>
                <w:sz w:val="24"/>
                <w:szCs w:val="24"/>
                <w:lang w:val="hr-BA"/>
              </w:rPr>
            </w:pPr>
            <w:r w:rsidRPr="00E443D1">
              <w:rPr>
                <w:rFonts w:ascii="Times New Roman" w:hAnsi="Times New Roman"/>
                <w:b/>
                <w:sz w:val="24"/>
                <w:szCs w:val="24"/>
                <w:lang w:val="hr-BA"/>
              </w:rPr>
              <w:t>Sanita Pekmić Ba</w:t>
            </w:r>
            <w:r w:rsidR="00CA4D90">
              <w:rPr>
                <w:rFonts w:ascii="Times New Roman" w:hAnsi="Times New Roman"/>
                <w:b/>
                <w:sz w:val="24"/>
                <w:szCs w:val="24"/>
                <w:lang w:val="hr-BA"/>
              </w:rPr>
              <w:t>j</w:t>
            </w:r>
            <w:r w:rsidRPr="00E443D1">
              <w:rPr>
                <w:rFonts w:ascii="Times New Roman" w:hAnsi="Times New Roman"/>
                <w:b/>
                <w:sz w:val="24"/>
                <w:szCs w:val="24"/>
                <w:lang w:val="hr-BA"/>
              </w:rPr>
              <w:t>rić iz Tuzle</w:t>
            </w:r>
          </w:p>
          <w:p w:rsidR="00DF230D" w:rsidRPr="00E443D1" w:rsidRDefault="00DF230D" w:rsidP="00351689">
            <w:pPr>
              <w:spacing w:after="0" w:line="240" w:lineRule="auto"/>
              <w:rPr>
                <w:rFonts w:ascii="Times New Roman" w:hAnsi="Times New Roman"/>
                <w:b/>
                <w:bCs/>
                <w:sz w:val="24"/>
                <w:szCs w:val="24"/>
              </w:rPr>
            </w:pP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8D7C78" w:rsidP="0061742C">
            <w:pPr>
              <w:spacing w:after="0" w:line="240" w:lineRule="auto"/>
              <w:ind w:right="393"/>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61742C">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61742C">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37601F" w:rsidP="00351689">
            <w:pPr>
              <w:spacing w:after="0" w:line="240" w:lineRule="auto"/>
              <w:rPr>
                <w:rFonts w:ascii="Times New Roman" w:hAnsi="Times New Roman"/>
                <w:b/>
                <w:bCs/>
                <w:sz w:val="24"/>
                <w:szCs w:val="24"/>
              </w:rPr>
            </w:pPr>
            <w:r>
              <w:rPr>
                <w:rFonts w:ascii="Times New Roman" w:hAnsi="Times New Roman"/>
                <w:b/>
                <w:bCs/>
                <w:sz w:val="24"/>
                <w:szCs w:val="24"/>
              </w:rPr>
              <w:t>Alena Burgić Gi</w:t>
            </w:r>
            <w:r w:rsidR="008D7C78" w:rsidRPr="00E443D1">
              <w:rPr>
                <w:rFonts w:ascii="Times New Roman" w:hAnsi="Times New Roman"/>
                <w:b/>
                <w:bCs/>
                <w:sz w:val="24"/>
                <w:szCs w:val="24"/>
              </w:rPr>
              <w:t xml:space="preserve">bić iz Tuzle </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8D7C78" w:rsidP="0061742C">
            <w:pPr>
              <w:spacing w:after="0" w:line="240" w:lineRule="auto"/>
              <w:rPr>
                <w:rFonts w:ascii="Times New Roman" w:hAnsi="Times New Roman"/>
                <w:sz w:val="24"/>
                <w:szCs w:val="24"/>
                <w:lang w:val="hr-BA"/>
              </w:rPr>
            </w:pPr>
            <w:r w:rsidRPr="00E443D1">
              <w:rPr>
                <w:rFonts w:ascii="Times New Roman" w:hAnsi="Times New Roman"/>
                <w:sz w:val="24"/>
                <w:szCs w:val="24"/>
                <w:lang w:val="hr-BA"/>
              </w:rPr>
              <w:t xml:space="preserve">Ne ispunjava uslove u skladu sa </w:t>
            </w:r>
            <w:r w:rsidR="0061742C">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1 Odluke (</w:t>
            </w:r>
            <w:r w:rsidR="0061742C">
              <w:rPr>
                <w:rFonts w:ascii="Times New Roman" w:hAnsi="Times New Roman"/>
                <w:sz w:val="24"/>
                <w:szCs w:val="24"/>
                <w:lang w:val="hr-BA"/>
              </w:rPr>
              <w:t>n</w:t>
            </w:r>
            <w:r w:rsidRPr="00E443D1">
              <w:rPr>
                <w:rFonts w:ascii="Times New Roman" w:hAnsi="Times New Roman"/>
                <w:sz w:val="24"/>
                <w:szCs w:val="24"/>
                <w:lang w:val="hr-BA"/>
              </w:rPr>
              <w:t xml:space="preserve">ije dostavljen PBA3 za podnosioca prijave i njegovog bračnog partnera ne stariji od 30 dana), U skladu sa </w:t>
            </w:r>
            <w:r w:rsidR="0061742C">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61742C">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prebivališta i mjestom rođenja za supruga podnosioca prijave da izuzev stana ili kuće koji je predmet prijave na koji se odnosi kupoprodajni ugovor nije vlasnik stana ili porodične kuće u mjestu prebivališta i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8D7C78" w:rsidP="00351689">
            <w:pPr>
              <w:spacing w:after="0" w:line="240" w:lineRule="auto"/>
              <w:rPr>
                <w:rFonts w:ascii="Times New Roman" w:hAnsi="Times New Roman"/>
                <w:b/>
                <w:bCs/>
                <w:sz w:val="24"/>
                <w:szCs w:val="24"/>
              </w:rPr>
            </w:pPr>
            <w:r w:rsidRPr="00E443D1">
              <w:rPr>
                <w:rFonts w:ascii="Times New Roman" w:hAnsi="Times New Roman"/>
                <w:b/>
                <w:bCs/>
                <w:sz w:val="24"/>
                <w:szCs w:val="24"/>
              </w:rPr>
              <w:t xml:space="preserve">Semir Husejnefendić iz Tuzle </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8270BB" w:rsidP="00063B02">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063B02">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063B02">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8270BB" w:rsidP="00351689">
            <w:pPr>
              <w:spacing w:after="0" w:line="240" w:lineRule="auto"/>
              <w:rPr>
                <w:rFonts w:ascii="Times New Roman" w:hAnsi="Times New Roman"/>
                <w:b/>
                <w:bCs/>
                <w:sz w:val="24"/>
                <w:szCs w:val="24"/>
              </w:rPr>
            </w:pPr>
            <w:r w:rsidRPr="00E443D1">
              <w:rPr>
                <w:rFonts w:ascii="Times New Roman" w:hAnsi="Times New Roman"/>
                <w:b/>
                <w:bCs/>
                <w:sz w:val="24"/>
                <w:szCs w:val="24"/>
              </w:rPr>
              <w:t>Džana Semić iz Lukavca</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8270BB" w:rsidP="00B72960">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B72960">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B72960">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8270BB" w:rsidP="00351689">
            <w:pPr>
              <w:spacing w:after="0" w:line="240" w:lineRule="auto"/>
              <w:rPr>
                <w:rFonts w:ascii="Times New Roman" w:hAnsi="Times New Roman"/>
                <w:b/>
                <w:bCs/>
                <w:sz w:val="24"/>
                <w:szCs w:val="24"/>
              </w:rPr>
            </w:pPr>
            <w:r w:rsidRPr="00E443D1">
              <w:rPr>
                <w:rFonts w:ascii="Times New Roman" w:hAnsi="Times New Roman"/>
                <w:b/>
                <w:bCs/>
                <w:sz w:val="24"/>
                <w:szCs w:val="24"/>
              </w:rPr>
              <w:t>Armin Aličehić iz Gradačca</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8270BB" w:rsidP="00B01767">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B01767">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B01767">
              <w:rPr>
                <w:rFonts w:ascii="Times New Roman" w:hAnsi="Times New Roman"/>
                <w:sz w:val="24"/>
                <w:szCs w:val="24"/>
                <w:lang w:val="hr-BA"/>
              </w:rPr>
              <w:t>n</w:t>
            </w:r>
            <w:r w:rsidRPr="00E443D1">
              <w:rPr>
                <w:rFonts w:ascii="Times New Roman" w:hAnsi="Times New Roman"/>
                <w:sz w:val="24"/>
                <w:szCs w:val="24"/>
                <w:lang w:val="hr-BA"/>
              </w:rPr>
              <w:t xml:space="preserve">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 U skladu sa </w:t>
            </w:r>
            <w:r w:rsidR="00B01767">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3 Odluke (</w:t>
            </w:r>
            <w:r w:rsidR="00B01767">
              <w:rPr>
                <w:rFonts w:ascii="Times New Roman" w:hAnsi="Times New Roman"/>
                <w:sz w:val="24"/>
                <w:szCs w:val="24"/>
                <w:lang w:val="hr-BA"/>
              </w:rPr>
              <w:t>n</w:t>
            </w:r>
            <w:r w:rsidRPr="00E443D1">
              <w:rPr>
                <w:rFonts w:ascii="Times New Roman" w:hAnsi="Times New Roman"/>
                <w:sz w:val="24"/>
                <w:szCs w:val="24"/>
                <w:lang w:val="hr-BA"/>
              </w:rPr>
              <w:t xml:space="preserve">ije dostavljen Ugovor sa bankom o namjenskom kreditu za stambeno zbrinjavanje sa </w:t>
            </w:r>
            <w:r w:rsidR="00B01767">
              <w:rPr>
                <w:rFonts w:ascii="Times New Roman" w:hAnsi="Times New Roman"/>
                <w:sz w:val="24"/>
                <w:szCs w:val="24"/>
                <w:lang w:val="hr-BA"/>
              </w:rPr>
              <w:t>p</w:t>
            </w:r>
            <w:r w:rsidRPr="00E443D1">
              <w:rPr>
                <w:rFonts w:ascii="Times New Roman" w:hAnsi="Times New Roman"/>
                <w:sz w:val="24"/>
                <w:szCs w:val="24"/>
                <w:lang w:val="hr-BA"/>
              </w:rPr>
              <w:t>lanom otplate kredita)</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8270BB" w:rsidP="00351689">
            <w:pPr>
              <w:spacing w:after="0" w:line="240" w:lineRule="auto"/>
              <w:rPr>
                <w:rFonts w:ascii="Times New Roman" w:hAnsi="Times New Roman"/>
                <w:b/>
                <w:bCs/>
                <w:sz w:val="24"/>
                <w:szCs w:val="24"/>
              </w:rPr>
            </w:pPr>
            <w:r w:rsidRPr="00E443D1">
              <w:rPr>
                <w:rFonts w:ascii="Times New Roman" w:hAnsi="Times New Roman"/>
                <w:b/>
                <w:bCs/>
                <w:sz w:val="24"/>
                <w:szCs w:val="24"/>
              </w:rPr>
              <w:t>Almir Hevešević</w:t>
            </w:r>
          </w:p>
        </w:tc>
        <w:tc>
          <w:tcPr>
            <w:tcW w:w="7314" w:type="dxa"/>
            <w:tcBorders>
              <w:top w:val="single" w:sz="2" w:space="0" w:color="auto"/>
              <w:left w:val="single" w:sz="2" w:space="0" w:color="auto"/>
              <w:bottom w:val="single" w:sz="2" w:space="0" w:color="auto"/>
              <w:right w:val="single" w:sz="2" w:space="0" w:color="auto"/>
            </w:tcBorders>
            <w:vAlign w:val="center"/>
          </w:tcPr>
          <w:p w:rsidR="008270BB" w:rsidRPr="00E443D1" w:rsidRDefault="008270BB" w:rsidP="008270BB">
            <w:pPr>
              <w:jc w:val="both"/>
              <w:rPr>
                <w:rFonts w:ascii="Times New Roman" w:hAnsi="Times New Roman"/>
                <w:sz w:val="24"/>
                <w:szCs w:val="24"/>
                <w:lang w:val="hr-BA"/>
              </w:rPr>
            </w:pPr>
            <w:r w:rsidRPr="00E443D1">
              <w:rPr>
                <w:rFonts w:ascii="Times New Roman" w:hAnsi="Times New Roman"/>
                <w:sz w:val="24"/>
                <w:szCs w:val="24"/>
                <w:lang w:val="hr-BA"/>
              </w:rPr>
              <w:t xml:space="preserve">Ne ispunjava uslove u skladu sa </w:t>
            </w:r>
            <w:r w:rsidR="00ED4F8F">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ED4F8F">
              <w:rPr>
                <w:rFonts w:ascii="Times New Roman" w:hAnsi="Times New Roman"/>
                <w:sz w:val="24"/>
                <w:szCs w:val="24"/>
                <w:lang w:val="hr-BA"/>
              </w:rPr>
              <w:t>n</w:t>
            </w:r>
            <w:r w:rsidRPr="00E443D1">
              <w:rPr>
                <w:rFonts w:ascii="Times New Roman" w:hAnsi="Times New Roman"/>
                <w:sz w:val="24"/>
                <w:szCs w:val="24"/>
                <w:lang w:val="hr-BA"/>
              </w:rPr>
              <w:t>ije dostavljeno uvjerenje izdato od suda</w:t>
            </w:r>
            <w:r w:rsidR="00DC5242" w:rsidRPr="00E443D1">
              <w:rPr>
                <w:rFonts w:ascii="Times New Roman" w:hAnsi="Times New Roman"/>
                <w:sz w:val="24"/>
                <w:szCs w:val="24"/>
                <w:lang w:val="hr-BA"/>
              </w:rPr>
              <w:t xml:space="preserve"> za suprugu </w:t>
            </w:r>
            <w:r w:rsidRPr="00E443D1">
              <w:rPr>
                <w:rFonts w:ascii="Times New Roman" w:hAnsi="Times New Roman"/>
                <w:sz w:val="24"/>
                <w:szCs w:val="24"/>
                <w:lang w:val="hr-BA"/>
              </w:rPr>
              <w:t xml:space="preserve">sa mjestom prebivališta i mjestom rođenja da </w:t>
            </w:r>
            <w:r w:rsidR="00DC5242" w:rsidRPr="00E443D1">
              <w:rPr>
                <w:rFonts w:ascii="Times New Roman" w:hAnsi="Times New Roman"/>
                <w:sz w:val="24"/>
                <w:szCs w:val="24"/>
                <w:lang w:val="hr-BA"/>
              </w:rPr>
              <w:t>supruga</w:t>
            </w:r>
            <w:r w:rsidRPr="00E443D1">
              <w:rPr>
                <w:rFonts w:ascii="Times New Roman" w:hAnsi="Times New Roman"/>
                <w:sz w:val="24"/>
                <w:szCs w:val="24"/>
                <w:lang w:val="hr-BA"/>
              </w:rPr>
              <w:t xml:space="preserve"> izuzev stana ili kuće koji je predmet prijave na koji se</w:t>
            </w:r>
            <w:r w:rsidR="00DC5242" w:rsidRPr="00E443D1">
              <w:rPr>
                <w:rFonts w:ascii="Times New Roman" w:hAnsi="Times New Roman"/>
                <w:sz w:val="24"/>
                <w:szCs w:val="24"/>
                <w:lang w:val="hr-BA"/>
              </w:rPr>
              <w:t xml:space="preserve"> odnosi kupoprodajni ugovor nije vlasnik</w:t>
            </w:r>
            <w:r w:rsidRPr="00E443D1">
              <w:rPr>
                <w:rFonts w:ascii="Times New Roman" w:hAnsi="Times New Roman"/>
                <w:sz w:val="24"/>
                <w:szCs w:val="24"/>
                <w:lang w:val="hr-BA"/>
              </w:rPr>
              <w:t xml:space="preserve"> stana ili porodične kuće u mjestu prebivališta i mj</w:t>
            </w:r>
            <w:r w:rsidR="009E18CB" w:rsidRPr="00E443D1">
              <w:rPr>
                <w:rFonts w:ascii="Times New Roman" w:hAnsi="Times New Roman"/>
                <w:sz w:val="24"/>
                <w:szCs w:val="24"/>
                <w:lang w:val="hr-BA"/>
              </w:rPr>
              <w:t>estu rođenja na području BiH), u</w:t>
            </w:r>
            <w:r w:rsidRPr="00E443D1">
              <w:rPr>
                <w:rFonts w:ascii="Times New Roman" w:hAnsi="Times New Roman"/>
                <w:sz w:val="24"/>
                <w:szCs w:val="24"/>
                <w:lang w:val="hr-BA"/>
              </w:rPr>
              <w:t xml:space="preserve"> skladu sa </w:t>
            </w:r>
            <w:r w:rsidR="00ED4F8F">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11 Odluke (</w:t>
            </w:r>
            <w:r w:rsidR="00ED4F8F">
              <w:rPr>
                <w:rFonts w:ascii="Times New Roman" w:hAnsi="Times New Roman"/>
                <w:sz w:val="24"/>
                <w:szCs w:val="24"/>
                <w:lang w:val="hr-BA"/>
              </w:rPr>
              <w:t>n</w:t>
            </w:r>
            <w:r w:rsidRPr="00E443D1">
              <w:rPr>
                <w:rFonts w:ascii="Times New Roman" w:hAnsi="Times New Roman"/>
                <w:sz w:val="24"/>
                <w:szCs w:val="24"/>
                <w:lang w:val="hr-BA"/>
              </w:rPr>
              <w:t xml:space="preserve">ije dostavljen </w:t>
            </w:r>
            <w:r w:rsidR="00ED4F8F">
              <w:rPr>
                <w:rFonts w:ascii="Times New Roman" w:hAnsi="Times New Roman"/>
                <w:sz w:val="24"/>
                <w:szCs w:val="24"/>
                <w:lang w:val="hr-BA"/>
              </w:rPr>
              <w:t>d</w:t>
            </w:r>
            <w:r w:rsidRPr="00E443D1">
              <w:rPr>
                <w:rFonts w:ascii="Times New Roman" w:hAnsi="Times New Roman"/>
                <w:sz w:val="24"/>
                <w:szCs w:val="24"/>
                <w:lang w:val="hr-BA"/>
              </w:rPr>
              <w:t>okazi o zaposlenju i visini stalnih izvora prihoda za suprugu (original ili ovjerena kopija))</w:t>
            </w:r>
          </w:p>
          <w:p w:rsidR="00DF230D" w:rsidRPr="00E443D1" w:rsidRDefault="00DF230D" w:rsidP="00351689">
            <w:pPr>
              <w:spacing w:after="0" w:line="240" w:lineRule="auto"/>
              <w:rPr>
                <w:rFonts w:ascii="Times New Roman" w:hAnsi="Times New Roman"/>
                <w:b/>
                <w:bCs/>
                <w:sz w:val="24"/>
                <w:szCs w:val="24"/>
              </w:rPr>
            </w:pP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8270BB" w:rsidP="00351689">
            <w:pPr>
              <w:spacing w:after="0" w:line="240" w:lineRule="auto"/>
              <w:rPr>
                <w:rFonts w:ascii="Times New Roman" w:hAnsi="Times New Roman"/>
                <w:b/>
                <w:bCs/>
                <w:sz w:val="24"/>
                <w:szCs w:val="24"/>
              </w:rPr>
            </w:pPr>
            <w:r w:rsidRPr="00E443D1">
              <w:rPr>
                <w:rFonts w:ascii="Times New Roman" w:hAnsi="Times New Roman"/>
                <w:b/>
                <w:bCs/>
                <w:sz w:val="24"/>
                <w:szCs w:val="24"/>
              </w:rPr>
              <w:t>Almadin Duraković iz Gračanice</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8270BB" w:rsidP="004A3420">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4A3420">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4A3420">
              <w:rPr>
                <w:rFonts w:ascii="Times New Roman" w:hAnsi="Times New Roman"/>
                <w:sz w:val="24"/>
                <w:szCs w:val="24"/>
                <w:lang w:val="hr-BA"/>
              </w:rPr>
              <w:t>n</w:t>
            </w:r>
            <w:r w:rsidRPr="00E443D1">
              <w:rPr>
                <w:rFonts w:ascii="Times New Roman" w:hAnsi="Times New Roman"/>
                <w:sz w:val="24"/>
                <w:szCs w:val="24"/>
                <w:lang w:val="hr-BA"/>
              </w:rPr>
              <w:t xml:space="preserve">ije dostavljeno uvjerenje izdato od suda za suprugu </w:t>
            </w:r>
            <w:r w:rsidR="00DC5242" w:rsidRPr="00E443D1">
              <w:rPr>
                <w:rFonts w:ascii="Times New Roman" w:hAnsi="Times New Roman"/>
                <w:sz w:val="24"/>
                <w:szCs w:val="24"/>
                <w:lang w:val="hr-BA"/>
              </w:rPr>
              <w:t xml:space="preserve">sa </w:t>
            </w:r>
            <w:r w:rsidRPr="00E443D1">
              <w:rPr>
                <w:rFonts w:ascii="Times New Roman" w:hAnsi="Times New Roman"/>
                <w:sz w:val="24"/>
                <w:szCs w:val="24"/>
                <w:lang w:val="hr-BA"/>
              </w:rPr>
              <w:t xml:space="preserve">mjestom rođenja da </w:t>
            </w:r>
            <w:r w:rsidR="00DC5242" w:rsidRPr="00E443D1">
              <w:rPr>
                <w:rFonts w:ascii="Times New Roman" w:hAnsi="Times New Roman"/>
                <w:sz w:val="24"/>
                <w:szCs w:val="24"/>
                <w:lang w:val="hr-BA"/>
              </w:rPr>
              <w:t xml:space="preserve">supruga </w:t>
            </w:r>
            <w:r w:rsidRPr="00E443D1">
              <w:rPr>
                <w:rFonts w:ascii="Times New Roman" w:hAnsi="Times New Roman"/>
                <w:sz w:val="24"/>
                <w:szCs w:val="24"/>
                <w:lang w:val="hr-BA"/>
              </w:rPr>
              <w:t>izuzev stana ili kuće koji je predmet prijave na koji se</w:t>
            </w:r>
            <w:r w:rsidR="00DC5242" w:rsidRPr="00E443D1">
              <w:rPr>
                <w:rFonts w:ascii="Times New Roman" w:hAnsi="Times New Roman"/>
                <w:sz w:val="24"/>
                <w:szCs w:val="24"/>
                <w:lang w:val="hr-BA"/>
              </w:rPr>
              <w:t xml:space="preserve"> odnosi kupoprodajni ugovor nije vlasnik </w:t>
            </w:r>
            <w:r w:rsidRPr="00E443D1">
              <w:rPr>
                <w:rFonts w:ascii="Times New Roman" w:hAnsi="Times New Roman"/>
                <w:sz w:val="24"/>
                <w:szCs w:val="24"/>
                <w:lang w:val="hr-BA"/>
              </w:rPr>
              <w:t>stana ili porodične kuće u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DC5242" w:rsidP="00351689">
            <w:pPr>
              <w:spacing w:after="0" w:line="240" w:lineRule="auto"/>
              <w:rPr>
                <w:rFonts w:ascii="Times New Roman" w:hAnsi="Times New Roman"/>
                <w:b/>
                <w:bCs/>
                <w:sz w:val="24"/>
                <w:szCs w:val="24"/>
              </w:rPr>
            </w:pPr>
            <w:r w:rsidRPr="00E443D1">
              <w:rPr>
                <w:rFonts w:ascii="Times New Roman" w:hAnsi="Times New Roman"/>
                <w:b/>
                <w:bCs/>
                <w:sz w:val="24"/>
                <w:szCs w:val="24"/>
              </w:rPr>
              <w:t xml:space="preserve">Admir Smajić iz Tuzle </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DC5242" w:rsidP="004A3B9A">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4A3B9A">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4A3B9A">
              <w:rPr>
                <w:rFonts w:ascii="Times New Roman" w:hAnsi="Times New Roman"/>
                <w:sz w:val="24"/>
                <w:szCs w:val="24"/>
                <w:lang w:val="hr-BA"/>
              </w:rPr>
              <w:t>n</w:t>
            </w:r>
            <w:r w:rsidRPr="00E443D1">
              <w:rPr>
                <w:rFonts w:ascii="Times New Roman" w:hAnsi="Times New Roman"/>
                <w:sz w:val="24"/>
                <w:szCs w:val="24"/>
                <w:lang w:val="hr-BA"/>
              </w:rPr>
              <w:t>ije dostavljeno uvjerenje izdato od suda za suprugu sa mjestom rođenja da supruga izuzev stana ili kuće koji je predmet prijave na koji se odnosi kupoprodajni ugovor nije vlasnik stana ili porodične kuće u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DC5242" w:rsidP="00351689">
            <w:pPr>
              <w:spacing w:after="0" w:line="240" w:lineRule="auto"/>
              <w:rPr>
                <w:rFonts w:ascii="Times New Roman" w:hAnsi="Times New Roman"/>
                <w:b/>
                <w:bCs/>
                <w:sz w:val="24"/>
                <w:szCs w:val="24"/>
              </w:rPr>
            </w:pPr>
            <w:r w:rsidRPr="00E443D1">
              <w:rPr>
                <w:rFonts w:ascii="Times New Roman" w:hAnsi="Times New Roman"/>
                <w:b/>
                <w:bCs/>
                <w:sz w:val="24"/>
                <w:szCs w:val="24"/>
              </w:rPr>
              <w:t>Armin Hurić iz Tuzle</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F30DC2" w:rsidP="00C90386">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Pr>
                <w:rFonts w:ascii="Times New Roman" w:hAnsi="Times New Roman"/>
                <w:sz w:val="24"/>
                <w:szCs w:val="24"/>
                <w:lang w:val="hr-BA"/>
              </w:rPr>
              <w:t>članom 9</w:t>
            </w:r>
            <w:r w:rsidRPr="00E443D1">
              <w:rPr>
                <w:rFonts w:ascii="Times New Roman" w:hAnsi="Times New Roman"/>
                <w:sz w:val="24"/>
                <w:szCs w:val="24"/>
                <w:lang w:val="hr-BA"/>
              </w:rPr>
              <w:t xml:space="preserve">. stav (3) tačka b) alineja </w:t>
            </w:r>
            <w:r>
              <w:rPr>
                <w:rFonts w:ascii="Times New Roman" w:hAnsi="Times New Roman"/>
                <w:sz w:val="24"/>
                <w:szCs w:val="24"/>
                <w:lang w:val="hr-BA"/>
              </w:rPr>
              <w:t>4</w:t>
            </w:r>
            <w:r w:rsidRPr="00E443D1">
              <w:rPr>
                <w:rFonts w:ascii="Times New Roman" w:hAnsi="Times New Roman"/>
                <w:sz w:val="24"/>
                <w:szCs w:val="24"/>
                <w:lang w:val="hr-BA"/>
              </w:rPr>
              <w:t xml:space="preserve"> Odluke</w:t>
            </w:r>
            <w:r>
              <w:rPr>
                <w:rFonts w:ascii="Times New Roman" w:hAnsi="Times New Roman"/>
                <w:sz w:val="24"/>
                <w:szCs w:val="24"/>
              </w:rPr>
              <w:t xml:space="preserve"> (sadržaj dostavljene potvrde od banke ne sadrži tražene elemente odnosno ne sadrži ukupan iznos plaćenih kamata za period 01.06.2019. godine do 31.05.2020. godine)</w:t>
            </w:r>
            <w:r w:rsidR="00DC5242" w:rsidRPr="00E443D1">
              <w:rPr>
                <w:rFonts w:ascii="Times New Roman" w:hAnsi="Times New Roman"/>
                <w:sz w:val="24"/>
                <w:szCs w:val="24"/>
                <w:lang w:val="hr-BA"/>
              </w:rPr>
              <w:t xml:space="preserve">  </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DC5242" w:rsidP="00351689">
            <w:pPr>
              <w:spacing w:after="0" w:line="240" w:lineRule="auto"/>
              <w:rPr>
                <w:rFonts w:ascii="Times New Roman" w:hAnsi="Times New Roman"/>
                <w:b/>
                <w:bCs/>
                <w:sz w:val="24"/>
                <w:szCs w:val="24"/>
              </w:rPr>
            </w:pPr>
            <w:r w:rsidRPr="00E443D1">
              <w:rPr>
                <w:rFonts w:ascii="Times New Roman" w:hAnsi="Times New Roman"/>
                <w:b/>
                <w:bCs/>
                <w:sz w:val="24"/>
                <w:szCs w:val="24"/>
              </w:rPr>
              <w:t>Dino Kešetović iz Srebrenika</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DC5242" w:rsidP="00C90386">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C90386">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C90386">
              <w:rPr>
                <w:rFonts w:ascii="Times New Roman" w:hAnsi="Times New Roman"/>
                <w:sz w:val="24"/>
                <w:szCs w:val="24"/>
                <w:lang w:val="hr-BA"/>
              </w:rPr>
              <w:t>n</w:t>
            </w:r>
            <w:r w:rsidRPr="00E443D1">
              <w:rPr>
                <w:rFonts w:ascii="Times New Roman" w:hAnsi="Times New Roman"/>
                <w:sz w:val="24"/>
                <w:szCs w:val="24"/>
                <w:lang w:val="hr-BA"/>
              </w:rPr>
              <w:t>ije dostavljeno uvjerenje izdato od suda za suprugu sa mjestom rođenja da supruga izuzev stana ili kuće koji je predmet prijave na koji se odnosi kupoprodajni ugovor nije vlasnik stana ili porodične kuće u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DC5242" w:rsidP="00351689">
            <w:pPr>
              <w:spacing w:after="0" w:line="240" w:lineRule="auto"/>
              <w:rPr>
                <w:rFonts w:ascii="Times New Roman" w:hAnsi="Times New Roman"/>
                <w:b/>
                <w:bCs/>
                <w:sz w:val="24"/>
                <w:szCs w:val="24"/>
              </w:rPr>
            </w:pPr>
            <w:r w:rsidRPr="00E443D1">
              <w:rPr>
                <w:rFonts w:ascii="Times New Roman" w:hAnsi="Times New Roman"/>
                <w:b/>
                <w:bCs/>
                <w:sz w:val="24"/>
                <w:szCs w:val="24"/>
              </w:rPr>
              <w:t>Asmir Pjanić iz Kalesije</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DC5242" w:rsidP="006A4C35">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C90386">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C90386">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w:t>
            </w:r>
            <w:r w:rsidR="00351689" w:rsidRPr="00E443D1">
              <w:rPr>
                <w:rFonts w:ascii="Times New Roman" w:hAnsi="Times New Roman"/>
                <w:sz w:val="24"/>
                <w:szCs w:val="24"/>
                <w:lang w:val="hr-BA"/>
              </w:rPr>
              <w:t>, u</w:t>
            </w:r>
            <w:r w:rsidRPr="00E443D1">
              <w:rPr>
                <w:rFonts w:ascii="Times New Roman" w:hAnsi="Times New Roman"/>
                <w:sz w:val="24"/>
                <w:szCs w:val="24"/>
                <w:lang w:val="hr-BA"/>
              </w:rPr>
              <w:t xml:space="preserve"> skladu sa </w:t>
            </w:r>
            <w:r w:rsidR="006A4C3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3 Odluke (</w:t>
            </w:r>
            <w:r w:rsidR="006A4C35">
              <w:rPr>
                <w:rFonts w:ascii="Times New Roman" w:hAnsi="Times New Roman"/>
                <w:sz w:val="24"/>
                <w:szCs w:val="24"/>
                <w:lang w:val="hr-BA"/>
              </w:rPr>
              <w:t>n</w:t>
            </w:r>
            <w:r w:rsidRPr="00E443D1">
              <w:rPr>
                <w:rFonts w:ascii="Times New Roman" w:hAnsi="Times New Roman"/>
                <w:sz w:val="24"/>
                <w:szCs w:val="24"/>
                <w:lang w:val="hr-BA"/>
              </w:rPr>
              <w:t xml:space="preserve">ije dostavljen </w:t>
            </w:r>
            <w:r w:rsidR="00351689" w:rsidRPr="00E443D1">
              <w:rPr>
                <w:rFonts w:ascii="Times New Roman" w:hAnsi="Times New Roman"/>
                <w:sz w:val="24"/>
                <w:szCs w:val="24"/>
                <w:lang w:val="hr-BA"/>
              </w:rPr>
              <w:t xml:space="preserve">Plan </w:t>
            </w:r>
            <w:r w:rsidRPr="00E443D1">
              <w:rPr>
                <w:rFonts w:ascii="Times New Roman" w:hAnsi="Times New Roman"/>
                <w:sz w:val="24"/>
                <w:szCs w:val="24"/>
                <w:lang w:val="hr-BA"/>
              </w:rPr>
              <w:t>otplate kredita)</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DC5242" w:rsidP="00351689">
            <w:pPr>
              <w:spacing w:after="0" w:line="240" w:lineRule="auto"/>
              <w:rPr>
                <w:rFonts w:ascii="Times New Roman" w:hAnsi="Times New Roman"/>
                <w:b/>
                <w:bCs/>
                <w:sz w:val="24"/>
                <w:szCs w:val="24"/>
              </w:rPr>
            </w:pPr>
            <w:r w:rsidRPr="00E443D1">
              <w:rPr>
                <w:rFonts w:ascii="Times New Roman" w:hAnsi="Times New Roman"/>
                <w:b/>
                <w:bCs/>
                <w:sz w:val="24"/>
                <w:szCs w:val="24"/>
              </w:rPr>
              <w:t>Adem Ahmetović iz Gradačca</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DC5242" w:rsidP="006A4C35">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6A4C3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6A4C35">
              <w:rPr>
                <w:rFonts w:ascii="Times New Roman" w:hAnsi="Times New Roman"/>
                <w:sz w:val="24"/>
                <w:szCs w:val="24"/>
                <w:lang w:val="hr-BA"/>
              </w:rPr>
              <w:t>n</w:t>
            </w:r>
            <w:r w:rsidRPr="00E443D1">
              <w:rPr>
                <w:rFonts w:ascii="Times New Roman" w:hAnsi="Times New Roman"/>
                <w:sz w:val="24"/>
                <w:szCs w:val="24"/>
                <w:lang w:val="hr-BA"/>
              </w:rPr>
              <w:t xml:space="preserve">ije dostavljeno uvjerenje izdato od suda sa mjestom rođenja </w:t>
            </w:r>
            <w:r w:rsidR="00351689" w:rsidRPr="00E443D1">
              <w:rPr>
                <w:rFonts w:ascii="Times New Roman" w:hAnsi="Times New Roman"/>
                <w:sz w:val="24"/>
                <w:szCs w:val="24"/>
                <w:lang w:val="hr-BA"/>
              </w:rPr>
              <w:t xml:space="preserve">za podnosioca i suprugu, </w:t>
            </w:r>
            <w:r w:rsidRPr="00E443D1">
              <w:rPr>
                <w:rFonts w:ascii="Times New Roman" w:hAnsi="Times New Roman"/>
                <w:sz w:val="24"/>
                <w:szCs w:val="24"/>
                <w:lang w:val="hr-BA"/>
              </w:rPr>
              <w:t>da podnosilac prijave i njegov bračni partner izuzev stana ili kuće koji je predmet prijave na koji se odnosi kupoprodajni ugovor nisu vlasn</w:t>
            </w:r>
            <w:r w:rsidR="00351689" w:rsidRPr="00E443D1">
              <w:rPr>
                <w:rFonts w:ascii="Times New Roman" w:hAnsi="Times New Roman"/>
                <w:sz w:val="24"/>
                <w:szCs w:val="24"/>
                <w:lang w:val="hr-BA"/>
              </w:rPr>
              <w:t xml:space="preserve">ici stana ili porodične kuće u </w:t>
            </w:r>
            <w:r w:rsidRPr="00E443D1">
              <w:rPr>
                <w:rFonts w:ascii="Times New Roman" w:hAnsi="Times New Roman"/>
                <w:sz w:val="24"/>
                <w:szCs w:val="24"/>
                <w:lang w:val="hr-BA"/>
              </w:rPr>
              <w:t>mjestu rođenja)</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351689" w:rsidP="00351689">
            <w:pPr>
              <w:spacing w:after="0" w:line="240" w:lineRule="auto"/>
              <w:rPr>
                <w:rFonts w:ascii="Times New Roman" w:hAnsi="Times New Roman"/>
                <w:b/>
                <w:bCs/>
                <w:sz w:val="24"/>
                <w:szCs w:val="24"/>
              </w:rPr>
            </w:pPr>
            <w:r w:rsidRPr="00E443D1">
              <w:rPr>
                <w:rFonts w:ascii="Times New Roman" w:hAnsi="Times New Roman"/>
                <w:b/>
                <w:bCs/>
                <w:sz w:val="24"/>
                <w:szCs w:val="24"/>
              </w:rPr>
              <w:t xml:space="preserve">Anel Ikanović iz Banovića </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351689" w:rsidP="006A4C35">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6A4C3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6A4C35">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rođenja za podnosioca i suprugu, da podnosilac prijave i njegov bračni partner izuzev stana ili kuće koji je predmet prijave na koji se odnosi kupoprodajni ugovor nisu vlasnici stana ili porodične kuće u mjestu rođenja)</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351689" w:rsidRPr="00E443D1" w:rsidRDefault="00351689" w:rsidP="00351689">
            <w:pPr>
              <w:shd w:val="clear" w:color="auto" w:fill="FFFFFF"/>
              <w:tabs>
                <w:tab w:val="left" w:pos="720"/>
                <w:tab w:val="left" w:pos="10944"/>
              </w:tabs>
              <w:jc w:val="both"/>
              <w:rPr>
                <w:rFonts w:ascii="Times New Roman" w:hAnsi="Times New Roman"/>
                <w:b/>
                <w:sz w:val="24"/>
                <w:szCs w:val="24"/>
                <w:lang w:val="hr-BA"/>
              </w:rPr>
            </w:pPr>
            <w:r w:rsidRPr="00E443D1">
              <w:rPr>
                <w:rFonts w:ascii="Times New Roman" w:hAnsi="Times New Roman"/>
                <w:b/>
                <w:sz w:val="24"/>
                <w:szCs w:val="24"/>
                <w:lang w:val="hr-BA"/>
              </w:rPr>
              <w:t xml:space="preserve">Almir Muminović  iz                                                                   Miričine        </w:t>
            </w:r>
          </w:p>
          <w:p w:rsidR="00DF230D" w:rsidRPr="00E443D1" w:rsidRDefault="00DF230D" w:rsidP="00351689">
            <w:pPr>
              <w:spacing w:after="0" w:line="240" w:lineRule="auto"/>
              <w:rPr>
                <w:rFonts w:ascii="Times New Roman" w:hAnsi="Times New Roman"/>
                <w:b/>
                <w:bCs/>
                <w:sz w:val="24"/>
                <w:szCs w:val="24"/>
              </w:rPr>
            </w:pP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351689" w:rsidP="00197C79">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197C79">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197C79">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rođenja za podnosioca, da podnosilac prijave izuzev stana ili kuće koji je predmet prijave na koji se odnosi kupoprodajni ugovor nije vlasnik stana ili porodične kuće u mjestu rođenja)</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351689" w:rsidP="00351689">
            <w:pPr>
              <w:spacing w:after="0" w:line="240" w:lineRule="auto"/>
              <w:rPr>
                <w:rFonts w:ascii="Times New Roman" w:hAnsi="Times New Roman"/>
                <w:b/>
                <w:bCs/>
                <w:sz w:val="24"/>
                <w:szCs w:val="24"/>
              </w:rPr>
            </w:pPr>
            <w:r w:rsidRPr="00E443D1">
              <w:rPr>
                <w:rFonts w:ascii="Times New Roman" w:hAnsi="Times New Roman"/>
                <w:b/>
                <w:bCs/>
                <w:sz w:val="24"/>
                <w:szCs w:val="24"/>
              </w:rPr>
              <w:t xml:space="preserve">Anja Katanić iz Tuzle </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351689" w:rsidP="00197C79">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197C79">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197C79">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rođenja za podnosioca, da podnosilac prijave izuzev stana ili kuće koji je predmet prijave na koji se odnosi kupoprodajni ugovor nije vlasnik stana ili porodične kuće u mjestu rođenja)</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351689" w:rsidP="00351689">
            <w:pPr>
              <w:spacing w:after="0" w:line="240" w:lineRule="auto"/>
              <w:rPr>
                <w:rFonts w:ascii="Times New Roman" w:hAnsi="Times New Roman"/>
                <w:b/>
                <w:bCs/>
                <w:sz w:val="24"/>
                <w:szCs w:val="24"/>
              </w:rPr>
            </w:pPr>
            <w:r w:rsidRPr="00E443D1">
              <w:rPr>
                <w:rFonts w:ascii="Times New Roman" w:hAnsi="Times New Roman"/>
                <w:b/>
                <w:bCs/>
                <w:sz w:val="24"/>
                <w:szCs w:val="24"/>
              </w:rPr>
              <w:t>Azra Hadžić iz Živinica</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351689" w:rsidP="00590BE6">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590BE6">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590BE6">
              <w:rPr>
                <w:rFonts w:ascii="Times New Roman" w:hAnsi="Times New Roman"/>
                <w:sz w:val="24"/>
                <w:szCs w:val="24"/>
                <w:lang w:val="hr-BA"/>
              </w:rPr>
              <w:t>n</w:t>
            </w:r>
            <w:r w:rsidRPr="00E443D1">
              <w:rPr>
                <w:rFonts w:ascii="Times New Roman" w:hAnsi="Times New Roman"/>
                <w:sz w:val="24"/>
                <w:szCs w:val="24"/>
                <w:lang w:val="hr-BA"/>
              </w:rPr>
              <w:t xml:space="preserve">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 u skladu sa </w:t>
            </w:r>
            <w:r w:rsidR="00590BE6">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3 Odluke (</w:t>
            </w:r>
            <w:r w:rsidR="00590BE6">
              <w:rPr>
                <w:rFonts w:ascii="Times New Roman" w:hAnsi="Times New Roman"/>
                <w:sz w:val="24"/>
                <w:szCs w:val="24"/>
                <w:lang w:val="hr-BA"/>
              </w:rPr>
              <w:t>n</w:t>
            </w:r>
            <w:r w:rsidRPr="00E443D1">
              <w:rPr>
                <w:rFonts w:ascii="Times New Roman" w:hAnsi="Times New Roman"/>
                <w:sz w:val="24"/>
                <w:szCs w:val="24"/>
                <w:lang w:val="hr-BA"/>
              </w:rPr>
              <w:t>ije dostavljen Plan otplate kredita)</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351689" w:rsidP="00351689">
            <w:pPr>
              <w:spacing w:after="0" w:line="240" w:lineRule="auto"/>
              <w:rPr>
                <w:rFonts w:ascii="Times New Roman" w:hAnsi="Times New Roman"/>
                <w:b/>
                <w:bCs/>
                <w:sz w:val="24"/>
                <w:szCs w:val="24"/>
              </w:rPr>
            </w:pPr>
            <w:r w:rsidRPr="00E443D1">
              <w:rPr>
                <w:rFonts w:ascii="Times New Roman" w:hAnsi="Times New Roman"/>
                <w:b/>
                <w:bCs/>
                <w:sz w:val="24"/>
                <w:szCs w:val="24"/>
              </w:rPr>
              <w:t>Paša Omerbegović Dedić iz Tuzle</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351689" w:rsidP="00590BE6">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590BE6">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590BE6">
              <w:rPr>
                <w:rFonts w:ascii="Times New Roman" w:hAnsi="Times New Roman"/>
                <w:sz w:val="24"/>
                <w:szCs w:val="24"/>
                <w:lang w:val="hr-BA"/>
              </w:rPr>
              <w:t>n</w:t>
            </w:r>
            <w:r w:rsidRPr="00E443D1">
              <w:rPr>
                <w:rFonts w:ascii="Times New Roman" w:hAnsi="Times New Roman"/>
                <w:sz w:val="24"/>
                <w:szCs w:val="24"/>
                <w:lang w:val="hr-BA"/>
              </w:rPr>
              <w:t>ije dostavljeno uvjerenje izdato od suda sa mjestom rođenja za supruga, da suprug izuzev stana ili kuće koji je predmet prijave na koji se odnosi kupoprodajni ugovor nije vlasnik stana ili porodične kuće u mjestu rođenja)</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5B695F" w:rsidP="00351689">
            <w:pPr>
              <w:spacing w:after="0" w:line="240" w:lineRule="auto"/>
              <w:rPr>
                <w:rFonts w:ascii="Times New Roman" w:hAnsi="Times New Roman"/>
                <w:b/>
                <w:bCs/>
                <w:sz w:val="24"/>
                <w:szCs w:val="24"/>
              </w:rPr>
            </w:pPr>
            <w:r w:rsidRPr="00E443D1">
              <w:rPr>
                <w:rFonts w:ascii="Times New Roman" w:hAnsi="Times New Roman"/>
                <w:b/>
                <w:bCs/>
                <w:sz w:val="24"/>
                <w:szCs w:val="24"/>
              </w:rPr>
              <w:t>Harun Terzić iz Gračanice</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5B695F" w:rsidP="00217D05">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217D0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217D05">
              <w:rPr>
                <w:rFonts w:ascii="Times New Roman" w:hAnsi="Times New Roman"/>
                <w:sz w:val="24"/>
                <w:szCs w:val="24"/>
                <w:lang w:val="hr-BA"/>
              </w:rPr>
              <w:t>n</w:t>
            </w:r>
            <w:r w:rsidRPr="00E443D1">
              <w:rPr>
                <w:rFonts w:ascii="Times New Roman" w:hAnsi="Times New Roman"/>
                <w:sz w:val="24"/>
                <w:szCs w:val="24"/>
                <w:lang w:val="hr-BA"/>
              </w:rPr>
              <w:t>ije dostavljeno uvjerenje izdato od suda za suprugu sa mjestom rođenja da supruga izuzev stana ili kuće koji je predmet prijave na koji se odnosi kupoprodajni ugovor nije vlasnik stana ili porodične kuće u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5B695F" w:rsidP="00351689">
            <w:pPr>
              <w:spacing w:after="0" w:line="240" w:lineRule="auto"/>
              <w:rPr>
                <w:rFonts w:ascii="Times New Roman" w:hAnsi="Times New Roman"/>
                <w:b/>
                <w:bCs/>
                <w:sz w:val="24"/>
                <w:szCs w:val="24"/>
              </w:rPr>
            </w:pPr>
            <w:r w:rsidRPr="00E443D1">
              <w:rPr>
                <w:rFonts w:ascii="Times New Roman" w:hAnsi="Times New Roman"/>
                <w:b/>
                <w:bCs/>
                <w:sz w:val="24"/>
                <w:szCs w:val="24"/>
              </w:rPr>
              <w:t>Velid Imširović iz Tuzle</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5B695F" w:rsidP="00217D05">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217D0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217D05">
              <w:rPr>
                <w:rFonts w:ascii="Times New Roman" w:hAnsi="Times New Roman"/>
                <w:sz w:val="24"/>
                <w:szCs w:val="24"/>
                <w:lang w:val="hr-BA"/>
              </w:rPr>
              <w:t>n</w:t>
            </w:r>
            <w:r w:rsidRPr="00E443D1">
              <w:rPr>
                <w:rFonts w:ascii="Times New Roman" w:hAnsi="Times New Roman"/>
                <w:sz w:val="24"/>
                <w:szCs w:val="24"/>
                <w:lang w:val="hr-BA"/>
              </w:rPr>
              <w:t>ije dostavljeno uvjerenje izdato od suda za suprugu sa mjestom rođenja da supruga izuzev stana ili kuće koji je predmet prijave na koji se odnosi kupoprodajni ugovor nije vlasnik stana ili porodične kuće u mjestu rođenja na području BiH)</w:t>
            </w:r>
          </w:p>
        </w:tc>
      </w:tr>
      <w:tr w:rsidR="00DF230D"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DF230D" w:rsidRPr="00E443D1" w:rsidRDefault="00DF230D"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DF230D" w:rsidRPr="00E443D1" w:rsidRDefault="005B695F" w:rsidP="00351689">
            <w:pPr>
              <w:spacing w:after="0" w:line="240" w:lineRule="auto"/>
              <w:rPr>
                <w:rFonts w:ascii="Times New Roman" w:hAnsi="Times New Roman"/>
                <w:b/>
                <w:bCs/>
                <w:sz w:val="24"/>
                <w:szCs w:val="24"/>
              </w:rPr>
            </w:pPr>
            <w:r w:rsidRPr="00E443D1">
              <w:rPr>
                <w:rFonts w:ascii="Times New Roman" w:hAnsi="Times New Roman"/>
                <w:b/>
                <w:bCs/>
                <w:sz w:val="24"/>
                <w:szCs w:val="24"/>
              </w:rPr>
              <w:t>Amir Hasanbašić iz Gradačca</w:t>
            </w:r>
          </w:p>
        </w:tc>
        <w:tc>
          <w:tcPr>
            <w:tcW w:w="7314" w:type="dxa"/>
            <w:tcBorders>
              <w:top w:val="single" w:sz="2" w:space="0" w:color="auto"/>
              <w:left w:val="single" w:sz="2" w:space="0" w:color="auto"/>
              <w:bottom w:val="single" w:sz="2" w:space="0" w:color="auto"/>
              <w:right w:val="single" w:sz="2" w:space="0" w:color="auto"/>
            </w:tcBorders>
            <w:vAlign w:val="center"/>
          </w:tcPr>
          <w:p w:rsidR="00DF230D" w:rsidRPr="00E443D1" w:rsidRDefault="005B695F" w:rsidP="00217D05">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217D0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a) Odluke (</w:t>
            </w:r>
            <w:r w:rsidR="00217D05">
              <w:rPr>
                <w:rFonts w:ascii="Times New Roman" w:hAnsi="Times New Roman"/>
                <w:sz w:val="24"/>
                <w:szCs w:val="24"/>
                <w:lang w:val="hr-BA"/>
              </w:rPr>
              <w:t>n</w:t>
            </w:r>
            <w:r w:rsidRPr="00E443D1">
              <w:rPr>
                <w:rFonts w:ascii="Times New Roman" w:hAnsi="Times New Roman"/>
                <w:sz w:val="24"/>
                <w:szCs w:val="24"/>
                <w:lang w:val="hr-BA"/>
              </w:rPr>
              <w:t xml:space="preserve">ije dostavljen prijavni obrazac), u skladu sa </w:t>
            </w:r>
            <w:r w:rsidR="00217D0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Odluke (</w:t>
            </w:r>
            <w:r w:rsidR="00217D05">
              <w:rPr>
                <w:rFonts w:ascii="Times New Roman" w:hAnsi="Times New Roman"/>
                <w:sz w:val="24"/>
                <w:szCs w:val="24"/>
                <w:lang w:val="hr-BA"/>
              </w:rPr>
              <w:t>n</w:t>
            </w:r>
            <w:r w:rsidRPr="00E443D1">
              <w:rPr>
                <w:rFonts w:ascii="Times New Roman" w:hAnsi="Times New Roman"/>
                <w:sz w:val="24"/>
                <w:szCs w:val="24"/>
                <w:lang w:val="hr-BA"/>
              </w:rPr>
              <w:t xml:space="preserve">ije dostavljen PBA 3 obrazac), u skladu sa </w:t>
            </w:r>
            <w:r w:rsidR="00217D0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217D05">
              <w:rPr>
                <w:rFonts w:ascii="Times New Roman" w:hAnsi="Times New Roman"/>
                <w:sz w:val="24"/>
                <w:szCs w:val="24"/>
                <w:lang w:val="hr-BA"/>
              </w:rPr>
              <w:t>n</w:t>
            </w:r>
            <w:r w:rsidRPr="00E443D1">
              <w:rPr>
                <w:rFonts w:ascii="Times New Roman" w:hAnsi="Times New Roman"/>
                <w:sz w:val="24"/>
                <w:szCs w:val="24"/>
                <w:lang w:val="hr-BA"/>
              </w:rPr>
              <w:t xml:space="preserve">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 u skladu sa </w:t>
            </w:r>
            <w:r w:rsidR="00217D0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6 Odluke (</w:t>
            </w:r>
            <w:r w:rsidR="00217D05">
              <w:rPr>
                <w:rFonts w:ascii="Times New Roman" w:hAnsi="Times New Roman"/>
                <w:sz w:val="24"/>
                <w:szCs w:val="24"/>
                <w:lang w:val="hr-BA"/>
              </w:rPr>
              <w:t>n</w:t>
            </w:r>
            <w:r w:rsidRPr="00E443D1">
              <w:rPr>
                <w:rFonts w:ascii="Times New Roman" w:hAnsi="Times New Roman"/>
                <w:sz w:val="24"/>
                <w:szCs w:val="24"/>
                <w:lang w:val="hr-BA"/>
              </w:rPr>
              <w:t xml:space="preserve">ije dostavljen notarski obrađen ugovor o kupoprodaji stana ili kuće), u skladu sa </w:t>
            </w:r>
            <w:r w:rsidR="00217D05">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8 Odluke (</w:t>
            </w:r>
            <w:r w:rsidR="00217D05">
              <w:rPr>
                <w:rFonts w:ascii="Times New Roman" w:hAnsi="Times New Roman"/>
                <w:sz w:val="24"/>
                <w:szCs w:val="24"/>
                <w:lang w:val="hr-BA"/>
              </w:rPr>
              <w:t>d</w:t>
            </w:r>
            <w:r w:rsidRPr="00E443D1">
              <w:rPr>
                <w:rFonts w:ascii="Times New Roman" w:hAnsi="Times New Roman"/>
                <w:sz w:val="24"/>
                <w:szCs w:val="24"/>
                <w:lang w:val="hr-BA"/>
              </w:rPr>
              <w:t xml:space="preserve">okaz o stručnoj spremi (diploma, uvjerenje, svjedodžba) nije dostavljen ovjeren), </w:t>
            </w:r>
            <w:r w:rsidR="00C74F26" w:rsidRPr="00E443D1">
              <w:rPr>
                <w:rFonts w:ascii="Times New Roman" w:hAnsi="Times New Roman"/>
                <w:sz w:val="24"/>
                <w:szCs w:val="24"/>
                <w:lang w:val="hr-BA"/>
              </w:rPr>
              <w:t xml:space="preserve">u skladu sa </w:t>
            </w:r>
            <w:r w:rsidR="00217D05">
              <w:rPr>
                <w:rFonts w:ascii="Times New Roman" w:hAnsi="Times New Roman"/>
                <w:sz w:val="24"/>
                <w:szCs w:val="24"/>
                <w:lang w:val="hr-BA"/>
              </w:rPr>
              <w:t>č</w:t>
            </w:r>
            <w:r w:rsidR="00C85BAF">
              <w:rPr>
                <w:rFonts w:ascii="Times New Roman" w:hAnsi="Times New Roman"/>
                <w:sz w:val="24"/>
                <w:szCs w:val="24"/>
                <w:lang w:val="hr-BA"/>
              </w:rPr>
              <w:t>lanom 9</w:t>
            </w:r>
            <w:r w:rsidR="00C74F26" w:rsidRPr="00E443D1">
              <w:rPr>
                <w:rFonts w:ascii="Times New Roman" w:hAnsi="Times New Roman"/>
                <w:sz w:val="24"/>
                <w:szCs w:val="24"/>
                <w:lang w:val="hr-BA"/>
              </w:rPr>
              <w:t>. stav (3) tačka b) alineja 12 Odluke (</w:t>
            </w:r>
            <w:r w:rsidR="00217D05">
              <w:rPr>
                <w:rFonts w:ascii="Times New Roman" w:hAnsi="Times New Roman"/>
                <w:sz w:val="24"/>
                <w:szCs w:val="24"/>
                <w:lang w:val="hr-BA"/>
              </w:rPr>
              <w:t>n</w:t>
            </w:r>
            <w:r w:rsidR="00C74F26" w:rsidRPr="00E443D1">
              <w:rPr>
                <w:rFonts w:ascii="Times New Roman" w:hAnsi="Times New Roman"/>
                <w:sz w:val="24"/>
                <w:szCs w:val="24"/>
                <w:lang w:val="hr-BA"/>
              </w:rPr>
              <w:t xml:space="preserve">ije dostavljeno </w:t>
            </w:r>
            <w:r w:rsidR="00217D05">
              <w:rPr>
                <w:rFonts w:ascii="Times New Roman" w:hAnsi="Times New Roman"/>
                <w:sz w:val="24"/>
                <w:szCs w:val="24"/>
                <w:lang w:val="hr-BA"/>
              </w:rPr>
              <w:t>u</w:t>
            </w:r>
            <w:r w:rsidR="00C74F26" w:rsidRPr="00E443D1">
              <w:rPr>
                <w:rFonts w:ascii="Times New Roman" w:hAnsi="Times New Roman"/>
                <w:sz w:val="24"/>
                <w:szCs w:val="24"/>
                <w:lang w:val="hr-BA"/>
              </w:rPr>
              <w:t>vjerenje iz Porezne uprave za podnosioca prijave i punoljetne članove domaćinstva o dodatnim prihodima)</w:t>
            </w:r>
          </w:p>
        </w:tc>
      </w:tr>
      <w:tr w:rsidR="005B695F" w:rsidRPr="00E443D1" w:rsidTr="00A964C9">
        <w:trPr>
          <w:trHeight w:val="450"/>
        </w:trPr>
        <w:tc>
          <w:tcPr>
            <w:tcW w:w="830" w:type="dxa"/>
            <w:tcBorders>
              <w:top w:val="single" w:sz="2" w:space="0" w:color="auto"/>
              <w:left w:val="single" w:sz="2" w:space="0" w:color="auto"/>
              <w:bottom w:val="single" w:sz="2" w:space="0" w:color="auto"/>
              <w:right w:val="single" w:sz="2" w:space="0" w:color="auto"/>
            </w:tcBorders>
            <w:vAlign w:val="center"/>
          </w:tcPr>
          <w:p w:rsidR="005B695F" w:rsidRPr="00E443D1" w:rsidRDefault="005B695F" w:rsidP="00DF230D">
            <w:pPr>
              <w:pStyle w:val="ListParagraph"/>
              <w:numPr>
                <w:ilvl w:val="0"/>
                <w:numId w:val="5"/>
              </w:numPr>
              <w:rPr>
                <w:b/>
                <w:bCs/>
              </w:rPr>
            </w:pPr>
          </w:p>
        </w:tc>
        <w:tc>
          <w:tcPr>
            <w:tcW w:w="1683" w:type="dxa"/>
            <w:tcBorders>
              <w:top w:val="single" w:sz="2" w:space="0" w:color="auto"/>
              <w:left w:val="single" w:sz="2" w:space="0" w:color="auto"/>
              <w:bottom w:val="single" w:sz="2" w:space="0" w:color="auto"/>
              <w:right w:val="single" w:sz="2" w:space="0" w:color="auto"/>
            </w:tcBorders>
            <w:vAlign w:val="center"/>
          </w:tcPr>
          <w:p w:rsidR="005B695F" w:rsidRPr="00E443D1" w:rsidRDefault="00C74F26" w:rsidP="00351689">
            <w:pPr>
              <w:spacing w:after="0" w:line="240" w:lineRule="auto"/>
              <w:rPr>
                <w:rFonts w:ascii="Times New Roman" w:hAnsi="Times New Roman"/>
                <w:b/>
                <w:bCs/>
                <w:sz w:val="24"/>
                <w:szCs w:val="24"/>
              </w:rPr>
            </w:pPr>
            <w:r w:rsidRPr="00E443D1">
              <w:rPr>
                <w:rFonts w:ascii="Times New Roman" w:hAnsi="Times New Roman"/>
                <w:b/>
                <w:bCs/>
                <w:sz w:val="24"/>
                <w:szCs w:val="24"/>
              </w:rPr>
              <w:t xml:space="preserve">Nahid Mujčinović iz Gradačca </w:t>
            </w:r>
          </w:p>
        </w:tc>
        <w:tc>
          <w:tcPr>
            <w:tcW w:w="7314" w:type="dxa"/>
            <w:tcBorders>
              <w:top w:val="single" w:sz="2" w:space="0" w:color="auto"/>
              <w:left w:val="single" w:sz="2" w:space="0" w:color="auto"/>
              <w:bottom w:val="single" w:sz="2" w:space="0" w:color="auto"/>
              <w:right w:val="single" w:sz="2" w:space="0" w:color="auto"/>
            </w:tcBorders>
            <w:vAlign w:val="center"/>
          </w:tcPr>
          <w:p w:rsidR="005B695F" w:rsidRPr="00E443D1" w:rsidRDefault="00C74F26" w:rsidP="00D3248D">
            <w:pPr>
              <w:spacing w:after="0" w:line="240" w:lineRule="auto"/>
              <w:rPr>
                <w:rFonts w:ascii="Times New Roman" w:hAnsi="Times New Roman"/>
                <w:b/>
                <w:bCs/>
                <w:sz w:val="24"/>
                <w:szCs w:val="24"/>
              </w:rPr>
            </w:pPr>
            <w:r w:rsidRPr="00E443D1">
              <w:rPr>
                <w:rFonts w:ascii="Times New Roman" w:hAnsi="Times New Roman"/>
                <w:sz w:val="24"/>
                <w:szCs w:val="24"/>
                <w:lang w:val="hr-BA"/>
              </w:rPr>
              <w:t xml:space="preserve">Ne ispunjava uslove u skladu sa </w:t>
            </w:r>
            <w:r w:rsidR="00D3248D">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a) Odluke (</w:t>
            </w:r>
            <w:r w:rsidR="00D3248D">
              <w:rPr>
                <w:rFonts w:ascii="Times New Roman" w:hAnsi="Times New Roman"/>
                <w:sz w:val="24"/>
                <w:szCs w:val="24"/>
                <w:lang w:val="hr-BA"/>
              </w:rPr>
              <w:t>n</w:t>
            </w:r>
            <w:r w:rsidRPr="00E443D1">
              <w:rPr>
                <w:rFonts w:ascii="Times New Roman" w:hAnsi="Times New Roman"/>
                <w:sz w:val="24"/>
                <w:szCs w:val="24"/>
                <w:lang w:val="hr-BA"/>
              </w:rPr>
              <w:t xml:space="preserve">ije dostavljen prijavni obrazac), u skladu sa </w:t>
            </w:r>
            <w:r w:rsidR="00D3248D">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Odluke (</w:t>
            </w:r>
            <w:r w:rsidR="00D3248D">
              <w:rPr>
                <w:rFonts w:ascii="Times New Roman" w:hAnsi="Times New Roman"/>
                <w:sz w:val="24"/>
                <w:szCs w:val="24"/>
                <w:lang w:val="hr-BA"/>
              </w:rPr>
              <w:t>n</w:t>
            </w:r>
            <w:r w:rsidRPr="00E443D1">
              <w:rPr>
                <w:rFonts w:ascii="Times New Roman" w:hAnsi="Times New Roman"/>
                <w:sz w:val="24"/>
                <w:szCs w:val="24"/>
                <w:lang w:val="hr-BA"/>
              </w:rPr>
              <w:t xml:space="preserve">ije dostavljen PBA 3 obrazac), u skladu sa </w:t>
            </w:r>
            <w:r w:rsidR="00D3248D">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2 Odluke (</w:t>
            </w:r>
            <w:r w:rsidR="00D3248D">
              <w:rPr>
                <w:rFonts w:ascii="Times New Roman" w:hAnsi="Times New Roman"/>
                <w:sz w:val="24"/>
                <w:szCs w:val="24"/>
                <w:lang w:val="hr-BA"/>
              </w:rPr>
              <w:t>n</w:t>
            </w:r>
            <w:r w:rsidRPr="00E443D1">
              <w:rPr>
                <w:rFonts w:ascii="Times New Roman" w:hAnsi="Times New Roman"/>
                <w:sz w:val="24"/>
                <w:szCs w:val="24"/>
                <w:lang w:val="hr-BA"/>
              </w:rPr>
              <w:t xml:space="preserve">ije dostavljeno uvjerenje izdato od suda sa mjestom prebivališta i mjestom rođenja da podnosilac prijave i njegov bračni partner izuzev stana ili kuće koji je predmet prijave na koji se odnosi kupoprodajni ugovor nisu vlasnici stana ili porodične kuće u mjestu prebivališta i mjestu rođenja na području BiH), u skladu sa </w:t>
            </w:r>
            <w:r w:rsidR="00D3248D">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6 Odluke (</w:t>
            </w:r>
            <w:r w:rsidR="00D3248D">
              <w:rPr>
                <w:rFonts w:ascii="Times New Roman" w:hAnsi="Times New Roman"/>
                <w:sz w:val="24"/>
                <w:szCs w:val="24"/>
                <w:lang w:val="hr-BA"/>
              </w:rPr>
              <w:t>n</w:t>
            </w:r>
            <w:r w:rsidRPr="00E443D1">
              <w:rPr>
                <w:rFonts w:ascii="Times New Roman" w:hAnsi="Times New Roman"/>
                <w:sz w:val="24"/>
                <w:szCs w:val="24"/>
                <w:lang w:val="hr-BA"/>
              </w:rPr>
              <w:t xml:space="preserve">ije dostavljen notarski obrađen ugovor o kupoprodaji stana ili kuće), u skladu sa </w:t>
            </w:r>
            <w:r w:rsidR="00D3248D">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stav (3)  tačka b) alineja 8 Odluke (</w:t>
            </w:r>
            <w:r w:rsidR="00D3248D">
              <w:rPr>
                <w:rFonts w:ascii="Times New Roman" w:hAnsi="Times New Roman"/>
                <w:sz w:val="24"/>
                <w:szCs w:val="24"/>
                <w:lang w:val="hr-BA"/>
              </w:rPr>
              <w:t>d</w:t>
            </w:r>
            <w:r w:rsidRPr="00E443D1">
              <w:rPr>
                <w:rFonts w:ascii="Times New Roman" w:hAnsi="Times New Roman"/>
                <w:sz w:val="24"/>
                <w:szCs w:val="24"/>
                <w:lang w:val="hr-BA"/>
              </w:rPr>
              <w:t xml:space="preserve">okaz o stručnoj spremi (diploma, uvjerenje, svjedodžba) nije dostavljen ovjeren), u skladu sa </w:t>
            </w:r>
            <w:r w:rsidR="00D3248D">
              <w:rPr>
                <w:rFonts w:ascii="Times New Roman" w:hAnsi="Times New Roman"/>
                <w:sz w:val="24"/>
                <w:szCs w:val="24"/>
                <w:lang w:val="hr-BA"/>
              </w:rPr>
              <w:t>č</w:t>
            </w:r>
            <w:r w:rsidR="00C85BAF">
              <w:rPr>
                <w:rFonts w:ascii="Times New Roman" w:hAnsi="Times New Roman"/>
                <w:sz w:val="24"/>
                <w:szCs w:val="24"/>
                <w:lang w:val="hr-BA"/>
              </w:rPr>
              <w:t>lanom 9</w:t>
            </w:r>
            <w:r w:rsidRPr="00E443D1">
              <w:rPr>
                <w:rFonts w:ascii="Times New Roman" w:hAnsi="Times New Roman"/>
                <w:sz w:val="24"/>
                <w:szCs w:val="24"/>
                <w:lang w:val="hr-BA"/>
              </w:rPr>
              <w:t xml:space="preserve">. </w:t>
            </w:r>
            <w:r w:rsidRPr="00E443D1">
              <w:rPr>
                <w:rFonts w:ascii="Times New Roman" w:hAnsi="Times New Roman"/>
                <w:sz w:val="24"/>
                <w:szCs w:val="24"/>
                <w:lang w:val="hr-BA"/>
              </w:rPr>
              <w:lastRenderedPageBreak/>
              <w:t>stav (3) tačka b) alineja 12 Odluke (</w:t>
            </w:r>
            <w:r w:rsidR="00D3248D">
              <w:rPr>
                <w:rFonts w:ascii="Times New Roman" w:hAnsi="Times New Roman"/>
                <w:sz w:val="24"/>
                <w:szCs w:val="24"/>
                <w:lang w:val="hr-BA"/>
              </w:rPr>
              <w:t>n</w:t>
            </w:r>
            <w:r w:rsidRPr="00E443D1">
              <w:rPr>
                <w:rFonts w:ascii="Times New Roman" w:hAnsi="Times New Roman"/>
                <w:sz w:val="24"/>
                <w:szCs w:val="24"/>
                <w:lang w:val="hr-BA"/>
              </w:rPr>
              <w:t xml:space="preserve">ije dostavljeno </w:t>
            </w:r>
            <w:r w:rsidR="00D3248D">
              <w:rPr>
                <w:rFonts w:ascii="Times New Roman" w:hAnsi="Times New Roman"/>
                <w:sz w:val="24"/>
                <w:szCs w:val="24"/>
                <w:lang w:val="hr-BA"/>
              </w:rPr>
              <w:t>u</w:t>
            </w:r>
            <w:r w:rsidRPr="00E443D1">
              <w:rPr>
                <w:rFonts w:ascii="Times New Roman" w:hAnsi="Times New Roman"/>
                <w:sz w:val="24"/>
                <w:szCs w:val="24"/>
                <w:lang w:val="hr-BA"/>
              </w:rPr>
              <w:t>vjerenje iz Porezne uprave za podnosioca prijave i punoljetne članove domaćinstva o dodatnim prihodima)</w:t>
            </w:r>
          </w:p>
        </w:tc>
      </w:tr>
    </w:tbl>
    <w:p w:rsidR="00A35E89" w:rsidRDefault="00A35E89" w:rsidP="003343F9">
      <w:pPr>
        <w:spacing w:after="0"/>
        <w:rPr>
          <w:rFonts w:ascii="Times New Roman" w:hAnsi="Times New Roman"/>
          <w:b/>
          <w:sz w:val="24"/>
          <w:szCs w:val="24"/>
        </w:rPr>
      </w:pPr>
    </w:p>
    <w:p w:rsidR="00EF6BA0" w:rsidRPr="00E443D1" w:rsidRDefault="00EF6BA0" w:rsidP="00A964C9">
      <w:pPr>
        <w:spacing w:after="0"/>
        <w:ind w:left="3600" w:firstLine="720"/>
        <w:rPr>
          <w:rFonts w:ascii="Times New Roman" w:hAnsi="Times New Roman"/>
          <w:b/>
          <w:sz w:val="24"/>
          <w:szCs w:val="24"/>
        </w:rPr>
      </w:pPr>
      <w:r w:rsidRPr="00E443D1">
        <w:rPr>
          <w:rFonts w:ascii="Times New Roman" w:hAnsi="Times New Roman"/>
          <w:b/>
          <w:sz w:val="24"/>
          <w:szCs w:val="24"/>
        </w:rPr>
        <w:t xml:space="preserve"> II </w:t>
      </w:r>
    </w:p>
    <w:p w:rsidR="00EF6BA0" w:rsidRPr="00E443D1" w:rsidRDefault="00900235" w:rsidP="003343F9">
      <w:pPr>
        <w:spacing w:after="0"/>
        <w:rPr>
          <w:rFonts w:ascii="Times New Roman" w:hAnsi="Times New Roman"/>
          <w:b/>
          <w:sz w:val="24"/>
          <w:szCs w:val="24"/>
        </w:rPr>
      </w:pPr>
      <w:r>
        <w:rPr>
          <w:rFonts w:ascii="Times New Roman" w:hAnsi="Times New Roman"/>
          <w:b/>
          <w:sz w:val="24"/>
          <w:szCs w:val="24"/>
        </w:rPr>
        <w:t xml:space="preserve"> </w:t>
      </w:r>
    </w:p>
    <w:p w:rsidR="003343F9" w:rsidRPr="00E443D1" w:rsidRDefault="006541EB" w:rsidP="00900235">
      <w:pPr>
        <w:tabs>
          <w:tab w:val="left" w:pos="284"/>
        </w:tabs>
        <w:spacing w:after="0"/>
        <w:jc w:val="center"/>
        <w:rPr>
          <w:rFonts w:ascii="Times New Roman" w:hAnsi="Times New Roman"/>
          <w:b/>
          <w:sz w:val="24"/>
          <w:szCs w:val="24"/>
        </w:rPr>
      </w:pPr>
      <w:r>
        <w:rPr>
          <w:rFonts w:ascii="Times New Roman" w:hAnsi="Times New Roman"/>
          <w:b/>
          <w:sz w:val="24"/>
          <w:szCs w:val="24"/>
        </w:rPr>
        <w:t>PROGRAM BROJ 2.</w:t>
      </w:r>
      <w:r w:rsidR="003343F9" w:rsidRPr="00E443D1">
        <w:rPr>
          <w:rFonts w:ascii="Times New Roman" w:hAnsi="Times New Roman"/>
          <w:b/>
          <w:sz w:val="24"/>
          <w:szCs w:val="24"/>
        </w:rPr>
        <w:t>: Subvencioniranje troškova mladima za smještaj i boravak djece u predškolskim ustanovama</w:t>
      </w:r>
    </w:p>
    <w:p w:rsidR="003343F9" w:rsidRPr="00E443D1" w:rsidRDefault="003343F9" w:rsidP="003343F9">
      <w:pPr>
        <w:spacing w:after="0"/>
        <w:jc w:val="center"/>
        <w:rPr>
          <w:rFonts w:ascii="Times New Roman" w:hAnsi="Times New Roman"/>
          <w:b/>
          <w:sz w:val="24"/>
          <w:szCs w:val="24"/>
        </w:rPr>
      </w:pPr>
    </w:p>
    <w:tbl>
      <w:tblPr>
        <w:tblW w:w="908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0"/>
        <w:gridCol w:w="3040"/>
        <w:gridCol w:w="5157"/>
      </w:tblGrid>
      <w:tr w:rsidR="003343F9" w:rsidRPr="00E443D1" w:rsidTr="00792669">
        <w:trPr>
          <w:trHeight w:val="300"/>
        </w:trPr>
        <w:tc>
          <w:tcPr>
            <w:tcW w:w="890" w:type="dxa"/>
            <w:vMerge w:val="restart"/>
            <w:tcBorders>
              <w:top w:val="single" w:sz="2" w:space="0" w:color="auto"/>
              <w:left w:val="single" w:sz="2" w:space="0" w:color="auto"/>
              <w:bottom w:val="single" w:sz="2" w:space="0" w:color="auto"/>
              <w:right w:val="single" w:sz="2" w:space="0" w:color="auto"/>
            </w:tcBorders>
            <w:vAlign w:val="center"/>
            <w:hideMark/>
          </w:tcPr>
          <w:p w:rsidR="003343F9" w:rsidRPr="00E443D1" w:rsidRDefault="003343F9" w:rsidP="00351689">
            <w:pPr>
              <w:spacing w:after="0" w:line="240" w:lineRule="auto"/>
              <w:jc w:val="center"/>
              <w:rPr>
                <w:rFonts w:ascii="Times New Roman" w:hAnsi="Times New Roman"/>
                <w:b/>
                <w:bCs/>
                <w:sz w:val="24"/>
                <w:szCs w:val="24"/>
              </w:rPr>
            </w:pPr>
            <w:r w:rsidRPr="00E443D1">
              <w:rPr>
                <w:rFonts w:ascii="Times New Roman" w:hAnsi="Times New Roman"/>
                <w:b/>
                <w:bCs/>
                <w:sz w:val="24"/>
                <w:szCs w:val="24"/>
              </w:rPr>
              <w:t>R</w:t>
            </w:r>
            <w:r w:rsidR="00EF6BA0" w:rsidRPr="00E443D1">
              <w:rPr>
                <w:rFonts w:ascii="Times New Roman" w:hAnsi="Times New Roman"/>
                <w:b/>
                <w:bCs/>
                <w:sz w:val="24"/>
                <w:szCs w:val="24"/>
              </w:rPr>
              <w:t>edni</w:t>
            </w:r>
            <w:r w:rsidRPr="00E443D1">
              <w:rPr>
                <w:rFonts w:ascii="Times New Roman" w:hAnsi="Times New Roman"/>
                <w:b/>
                <w:bCs/>
                <w:sz w:val="24"/>
                <w:szCs w:val="24"/>
              </w:rPr>
              <w:t>. br</w:t>
            </w:r>
            <w:r w:rsidR="00EF6BA0" w:rsidRPr="00E443D1">
              <w:rPr>
                <w:rFonts w:ascii="Times New Roman" w:hAnsi="Times New Roman"/>
                <w:b/>
                <w:bCs/>
                <w:sz w:val="24"/>
                <w:szCs w:val="24"/>
              </w:rPr>
              <w:t>oj</w:t>
            </w:r>
            <w:r w:rsidRPr="00E443D1">
              <w:rPr>
                <w:rFonts w:ascii="Times New Roman" w:hAnsi="Times New Roman"/>
                <w:b/>
                <w:bCs/>
                <w:sz w:val="24"/>
                <w:szCs w:val="24"/>
              </w:rPr>
              <w:t>.</w:t>
            </w:r>
          </w:p>
        </w:tc>
        <w:tc>
          <w:tcPr>
            <w:tcW w:w="3040" w:type="dxa"/>
            <w:vMerge w:val="restart"/>
            <w:tcBorders>
              <w:top w:val="single" w:sz="2" w:space="0" w:color="auto"/>
              <w:left w:val="single" w:sz="2" w:space="0" w:color="auto"/>
              <w:bottom w:val="single" w:sz="2" w:space="0" w:color="auto"/>
              <w:right w:val="single" w:sz="2" w:space="0" w:color="auto"/>
            </w:tcBorders>
            <w:noWrap/>
            <w:vAlign w:val="center"/>
            <w:hideMark/>
          </w:tcPr>
          <w:p w:rsidR="003343F9" w:rsidRPr="00E443D1" w:rsidRDefault="003343F9" w:rsidP="00351689">
            <w:pPr>
              <w:spacing w:after="0" w:line="240" w:lineRule="auto"/>
              <w:jc w:val="center"/>
              <w:rPr>
                <w:rFonts w:ascii="Times New Roman" w:hAnsi="Times New Roman"/>
                <w:b/>
                <w:bCs/>
                <w:sz w:val="24"/>
                <w:szCs w:val="24"/>
              </w:rPr>
            </w:pPr>
            <w:r w:rsidRPr="00E443D1">
              <w:rPr>
                <w:rFonts w:ascii="Times New Roman" w:hAnsi="Times New Roman"/>
                <w:b/>
                <w:bCs/>
                <w:sz w:val="24"/>
                <w:szCs w:val="24"/>
              </w:rPr>
              <w:t xml:space="preserve">Podnosilac prijave </w:t>
            </w:r>
          </w:p>
        </w:tc>
        <w:tc>
          <w:tcPr>
            <w:tcW w:w="5157" w:type="dxa"/>
            <w:vMerge w:val="restart"/>
            <w:tcBorders>
              <w:top w:val="single" w:sz="2" w:space="0" w:color="auto"/>
              <w:left w:val="single" w:sz="2" w:space="0" w:color="auto"/>
              <w:bottom w:val="single" w:sz="2" w:space="0" w:color="auto"/>
              <w:right w:val="single" w:sz="2" w:space="0" w:color="auto"/>
            </w:tcBorders>
            <w:vAlign w:val="center"/>
            <w:hideMark/>
          </w:tcPr>
          <w:p w:rsidR="003343F9" w:rsidRPr="00E443D1" w:rsidRDefault="003343F9" w:rsidP="00351689">
            <w:pPr>
              <w:spacing w:after="0" w:line="240" w:lineRule="auto"/>
              <w:jc w:val="center"/>
              <w:rPr>
                <w:rFonts w:ascii="Times New Roman" w:hAnsi="Times New Roman"/>
                <w:b/>
                <w:bCs/>
                <w:sz w:val="24"/>
                <w:szCs w:val="24"/>
              </w:rPr>
            </w:pPr>
            <w:r w:rsidRPr="00E443D1">
              <w:rPr>
                <w:rFonts w:ascii="Times New Roman" w:hAnsi="Times New Roman"/>
                <w:b/>
                <w:bCs/>
                <w:sz w:val="24"/>
                <w:szCs w:val="24"/>
              </w:rPr>
              <w:t>Razlog odbijanja</w:t>
            </w:r>
          </w:p>
        </w:tc>
      </w:tr>
      <w:tr w:rsidR="003343F9" w:rsidRPr="00E443D1" w:rsidTr="00792669">
        <w:trPr>
          <w:trHeight w:val="450"/>
        </w:trPr>
        <w:tc>
          <w:tcPr>
            <w:tcW w:w="890" w:type="dxa"/>
            <w:vMerge/>
            <w:tcBorders>
              <w:top w:val="single" w:sz="2" w:space="0" w:color="auto"/>
              <w:left w:val="single" w:sz="2" w:space="0" w:color="auto"/>
              <w:bottom w:val="single" w:sz="2" w:space="0" w:color="auto"/>
              <w:right w:val="single" w:sz="2" w:space="0" w:color="auto"/>
            </w:tcBorders>
            <w:vAlign w:val="center"/>
            <w:hideMark/>
          </w:tcPr>
          <w:p w:rsidR="003343F9" w:rsidRPr="00E443D1" w:rsidRDefault="003343F9" w:rsidP="00351689">
            <w:pPr>
              <w:spacing w:after="0" w:line="240" w:lineRule="auto"/>
              <w:rPr>
                <w:rFonts w:ascii="Times New Roman" w:hAnsi="Times New Roman"/>
                <w:b/>
                <w:bCs/>
                <w:sz w:val="24"/>
                <w:szCs w:val="24"/>
              </w:rPr>
            </w:pPr>
          </w:p>
        </w:tc>
        <w:tc>
          <w:tcPr>
            <w:tcW w:w="3040" w:type="dxa"/>
            <w:vMerge/>
            <w:tcBorders>
              <w:top w:val="single" w:sz="2" w:space="0" w:color="auto"/>
              <w:left w:val="single" w:sz="2" w:space="0" w:color="auto"/>
              <w:bottom w:val="single" w:sz="2" w:space="0" w:color="auto"/>
              <w:right w:val="single" w:sz="2" w:space="0" w:color="auto"/>
            </w:tcBorders>
            <w:vAlign w:val="center"/>
            <w:hideMark/>
          </w:tcPr>
          <w:p w:rsidR="003343F9" w:rsidRPr="00E443D1" w:rsidRDefault="003343F9" w:rsidP="00351689">
            <w:pPr>
              <w:spacing w:after="0" w:line="240" w:lineRule="auto"/>
              <w:rPr>
                <w:rFonts w:ascii="Times New Roman" w:hAnsi="Times New Roman"/>
                <w:b/>
                <w:bCs/>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343F9" w:rsidRPr="00E443D1" w:rsidRDefault="003343F9" w:rsidP="00351689">
            <w:pPr>
              <w:spacing w:after="0" w:line="240" w:lineRule="auto"/>
              <w:rPr>
                <w:rFonts w:ascii="Times New Roman" w:hAnsi="Times New Roman"/>
                <w:b/>
                <w:bCs/>
                <w:sz w:val="24"/>
                <w:szCs w:val="24"/>
              </w:rPr>
            </w:pPr>
          </w:p>
        </w:tc>
      </w:tr>
      <w:tr w:rsidR="003343F9" w:rsidRPr="00E443D1" w:rsidTr="00792669">
        <w:trPr>
          <w:trHeight w:val="450"/>
        </w:trPr>
        <w:tc>
          <w:tcPr>
            <w:tcW w:w="890" w:type="dxa"/>
            <w:vMerge/>
            <w:tcBorders>
              <w:top w:val="single" w:sz="2" w:space="0" w:color="auto"/>
              <w:left w:val="single" w:sz="2" w:space="0" w:color="auto"/>
              <w:bottom w:val="single" w:sz="2" w:space="0" w:color="auto"/>
              <w:right w:val="single" w:sz="2" w:space="0" w:color="auto"/>
            </w:tcBorders>
            <w:vAlign w:val="center"/>
            <w:hideMark/>
          </w:tcPr>
          <w:p w:rsidR="003343F9" w:rsidRPr="00E443D1" w:rsidRDefault="003343F9" w:rsidP="00351689">
            <w:pPr>
              <w:spacing w:after="0" w:line="240" w:lineRule="auto"/>
              <w:rPr>
                <w:rFonts w:ascii="Times New Roman" w:hAnsi="Times New Roman"/>
                <w:b/>
                <w:bCs/>
                <w:sz w:val="24"/>
                <w:szCs w:val="24"/>
              </w:rPr>
            </w:pPr>
          </w:p>
        </w:tc>
        <w:tc>
          <w:tcPr>
            <w:tcW w:w="3040" w:type="dxa"/>
            <w:vMerge/>
            <w:tcBorders>
              <w:top w:val="single" w:sz="2" w:space="0" w:color="auto"/>
              <w:left w:val="single" w:sz="2" w:space="0" w:color="auto"/>
              <w:bottom w:val="single" w:sz="2" w:space="0" w:color="auto"/>
              <w:right w:val="single" w:sz="2" w:space="0" w:color="auto"/>
            </w:tcBorders>
            <w:vAlign w:val="center"/>
            <w:hideMark/>
          </w:tcPr>
          <w:p w:rsidR="003343F9" w:rsidRPr="00E443D1" w:rsidRDefault="003343F9" w:rsidP="00351689">
            <w:pPr>
              <w:spacing w:after="0" w:line="240" w:lineRule="auto"/>
              <w:rPr>
                <w:rFonts w:ascii="Times New Roman" w:hAnsi="Times New Roman"/>
                <w:b/>
                <w:bCs/>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343F9" w:rsidRPr="00E443D1" w:rsidRDefault="003343F9" w:rsidP="00351689">
            <w:pPr>
              <w:spacing w:after="0" w:line="240" w:lineRule="auto"/>
              <w:rPr>
                <w:rFonts w:ascii="Times New Roman" w:hAnsi="Times New Roman"/>
                <w:b/>
                <w:bCs/>
                <w:sz w:val="24"/>
                <w:szCs w:val="24"/>
              </w:rPr>
            </w:pPr>
          </w:p>
        </w:tc>
      </w:tr>
      <w:tr w:rsidR="003343F9" w:rsidRPr="00E443D1" w:rsidTr="00792669">
        <w:trPr>
          <w:trHeight w:val="842"/>
        </w:trPr>
        <w:tc>
          <w:tcPr>
            <w:tcW w:w="890" w:type="dxa"/>
            <w:tcBorders>
              <w:top w:val="single" w:sz="2" w:space="0" w:color="auto"/>
              <w:left w:val="single" w:sz="2" w:space="0" w:color="auto"/>
              <w:bottom w:val="single" w:sz="2" w:space="0" w:color="auto"/>
              <w:right w:val="single" w:sz="2" w:space="0" w:color="auto"/>
            </w:tcBorders>
            <w:vAlign w:val="center"/>
          </w:tcPr>
          <w:p w:rsidR="003343F9" w:rsidRPr="00E443D1" w:rsidRDefault="00792669" w:rsidP="00351689">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040" w:type="dxa"/>
            <w:tcBorders>
              <w:top w:val="single" w:sz="2" w:space="0" w:color="auto"/>
              <w:left w:val="single" w:sz="2" w:space="0" w:color="auto"/>
              <w:bottom w:val="single" w:sz="2" w:space="0" w:color="auto"/>
              <w:right w:val="single" w:sz="2" w:space="0" w:color="auto"/>
            </w:tcBorders>
            <w:vAlign w:val="center"/>
          </w:tcPr>
          <w:p w:rsidR="003343F9" w:rsidRPr="002A758D" w:rsidRDefault="003343F9" w:rsidP="00351689">
            <w:pPr>
              <w:pStyle w:val="ListParagraph"/>
              <w:ind w:left="0"/>
              <w:jc w:val="both"/>
              <w:rPr>
                <w:b/>
                <w:lang w:val="hr-BA"/>
              </w:rPr>
            </w:pPr>
            <w:r w:rsidRPr="002A758D">
              <w:rPr>
                <w:b/>
                <w:lang w:val="hr-BA"/>
              </w:rPr>
              <w:t xml:space="preserve">Hasija Hrvat Mujić iz Tuzle </w:t>
            </w:r>
          </w:p>
        </w:tc>
        <w:tc>
          <w:tcPr>
            <w:tcW w:w="5157" w:type="dxa"/>
            <w:tcBorders>
              <w:top w:val="single" w:sz="2" w:space="0" w:color="auto"/>
              <w:left w:val="single" w:sz="2" w:space="0" w:color="auto"/>
              <w:bottom w:val="single" w:sz="2" w:space="0" w:color="auto"/>
              <w:right w:val="single" w:sz="2" w:space="0" w:color="auto"/>
            </w:tcBorders>
          </w:tcPr>
          <w:p w:rsidR="003343F9" w:rsidRPr="00E443D1" w:rsidRDefault="003343F9" w:rsidP="0003148E">
            <w:pPr>
              <w:spacing w:after="0" w:line="240" w:lineRule="auto"/>
              <w:jc w:val="both"/>
              <w:rPr>
                <w:rFonts w:ascii="Times New Roman" w:hAnsi="Times New Roman"/>
                <w:sz w:val="24"/>
                <w:szCs w:val="24"/>
                <w:lang w:val="hr-BA"/>
              </w:rPr>
            </w:pPr>
            <w:r w:rsidRPr="00E443D1">
              <w:rPr>
                <w:rFonts w:ascii="Times New Roman" w:hAnsi="Times New Roman"/>
                <w:sz w:val="24"/>
                <w:szCs w:val="24"/>
              </w:rPr>
              <w:t xml:space="preserve">Ne ispunjava uslove u skladu sa </w:t>
            </w:r>
            <w:r w:rsidR="0003148E">
              <w:rPr>
                <w:rFonts w:ascii="Times New Roman" w:hAnsi="Times New Roman"/>
                <w:sz w:val="24"/>
                <w:szCs w:val="24"/>
              </w:rPr>
              <w:t>č</w:t>
            </w:r>
            <w:r w:rsidR="00C85BAF">
              <w:rPr>
                <w:rFonts w:ascii="Times New Roman" w:hAnsi="Times New Roman"/>
                <w:sz w:val="24"/>
                <w:szCs w:val="24"/>
              </w:rPr>
              <w:t>lanom</w:t>
            </w:r>
            <w:r w:rsidR="0003148E">
              <w:rPr>
                <w:rFonts w:ascii="Times New Roman" w:hAnsi="Times New Roman"/>
                <w:sz w:val="24"/>
                <w:szCs w:val="24"/>
              </w:rPr>
              <w:t xml:space="preserve"> 4. stav 3) tačka a) Odluke</w:t>
            </w:r>
            <w:r w:rsidRPr="00E443D1">
              <w:rPr>
                <w:rFonts w:ascii="Times New Roman" w:hAnsi="Times New Roman"/>
                <w:sz w:val="24"/>
                <w:szCs w:val="24"/>
              </w:rPr>
              <w:t>, (</w:t>
            </w:r>
            <w:r w:rsidR="0003148E">
              <w:rPr>
                <w:rFonts w:ascii="Times New Roman" w:hAnsi="Times New Roman"/>
                <w:sz w:val="24"/>
                <w:szCs w:val="24"/>
              </w:rPr>
              <w:t>p</w:t>
            </w:r>
            <w:r w:rsidRPr="00E443D1">
              <w:rPr>
                <w:rFonts w:ascii="Times New Roman" w:hAnsi="Times New Roman"/>
                <w:sz w:val="24"/>
                <w:szCs w:val="24"/>
              </w:rPr>
              <w:t>odnosilac prijave ne ispunjava uvjet u pogledu godina odnosno stariji je od 35.</w:t>
            </w:r>
            <w:r w:rsidR="0003148E">
              <w:rPr>
                <w:rFonts w:ascii="Times New Roman" w:hAnsi="Times New Roman"/>
                <w:sz w:val="24"/>
                <w:szCs w:val="24"/>
              </w:rPr>
              <w:t xml:space="preserve"> </w:t>
            </w:r>
            <w:r w:rsidRPr="00E443D1">
              <w:rPr>
                <w:rFonts w:ascii="Times New Roman" w:hAnsi="Times New Roman"/>
                <w:sz w:val="24"/>
                <w:szCs w:val="24"/>
              </w:rPr>
              <w:t xml:space="preserve">godina ),  </w:t>
            </w:r>
          </w:p>
        </w:tc>
      </w:tr>
      <w:tr w:rsidR="003343F9" w:rsidRPr="00E443D1" w:rsidTr="00792669">
        <w:trPr>
          <w:trHeight w:val="842"/>
        </w:trPr>
        <w:tc>
          <w:tcPr>
            <w:tcW w:w="890" w:type="dxa"/>
            <w:tcBorders>
              <w:top w:val="single" w:sz="2" w:space="0" w:color="auto"/>
              <w:left w:val="single" w:sz="2" w:space="0" w:color="auto"/>
              <w:bottom w:val="single" w:sz="2" w:space="0" w:color="auto"/>
              <w:right w:val="single" w:sz="2" w:space="0" w:color="auto"/>
            </w:tcBorders>
            <w:vAlign w:val="center"/>
          </w:tcPr>
          <w:p w:rsidR="003343F9" w:rsidRPr="00E443D1" w:rsidRDefault="00792669" w:rsidP="00351689">
            <w:pPr>
              <w:spacing w:after="0" w:line="240" w:lineRule="auto"/>
              <w:jc w:val="center"/>
              <w:rPr>
                <w:rFonts w:ascii="Times New Roman" w:hAnsi="Times New Roman"/>
                <w:b/>
                <w:sz w:val="24"/>
                <w:szCs w:val="24"/>
              </w:rPr>
            </w:pPr>
            <w:r>
              <w:rPr>
                <w:rFonts w:ascii="Times New Roman" w:hAnsi="Times New Roman"/>
                <w:b/>
                <w:sz w:val="24"/>
                <w:szCs w:val="24"/>
              </w:rPr>
              <w:t>2</w:t>
            </w:r>
            <w:r w:rsidR="003343F9" w:rsidRPr="00E443D1">
              <w:rPr>
                <w:rFonts w:ascii="Times New Roman" w:hAnsi="Times New Roman"/>
                <w:b/>
                <w:sz w:val="24"/>
                <w:szCs w:val="24"/>
              </w:rPr>
              <w:t>.</w:t>
            </w:r>
          </w:p>
        </w:tc>
        <w:tc>
          <w:tcPr>
            <w:tcW w:w="3040" w:type="dxa"/>
            <w:tcBorders>
              <w:top w:val="single" w:sz="2" w:space="0" w:color="auto"/>
              <w:left w:val="single" w:sz="2" w:space="0" w:color="auto"/>
              <w:bottom w:val="single" w:sz="2" w:space="0" w:color="auto"/>
              <w:right w:val="single" w:sz="2" w:space="0" w:color="auto"/>
            </w:tcBorders>
            <w:vAlign w:val="center"/>
          </w:tcPr>
          <w:p w:rsidR="003343F9" w:rsidRPr="002A758D" w:rsidRDefault="003343F9" w:rsidP="00351689">
            <w:pPr>
              <w:pStyle w:val="ListParagraph"/>
              <w:ind w:left="0"/>
              <w:jc w:val="both"/>
              <w:rPr>
                <w:b/>
                <w:lang w:val="hr-BA"/>
              </w:rPr>
            </w:pPr>
            <w:r w:rsidRPr="002A758D">
              <w:rPr>
                <w:b/>
                <w:lang w:val="hr-BA"/>
              </w:rPr>
              <w:t xml:space="preserve">Sanela Rešidović iz Tuzle </w:t>
            </w:r>
          </w:p>
        </w:tc>
        <w:tc>
          <w:tcPr>
            <w:tcW w:w="5157" w:type="dxa"/>
            <w:tcBorders>
              <w:top w:val="single" w:sz="2" w:space="0" w:color="auto"/>
              <w:left w:val="single" w:sz="2" w:space="0" w:color="auto"/>
              <w:bottom w:val="single" w:sz="2" w:space="0" w:color="auto"/>
              <w:right w:val="single" w:sz="2" w:space="0" w:color="auto"/>
            </w:tcBorders>
          </w:tcPr>
          <w:p w:rsidR="003343F9" w:rsidRPr="00E443D1" w:rsidRDefault="003343F9" w:rsidP="00FE4E50">
            <w:pPr>
              <w:spacing w:after="0" w:line="240" w:lineRule="auto"/>
              <w:jc w:val="both"/>
              <w:rPr>
                <w:rFonts w:ascii="Times New Roman" w:hAnsi="Times New Roman"/>
                <w:sz w:val="24"/>
                <w:szCs w:val="24"/>
                <w:lang w:val="hr-BA"/>
              </w:rPr>
            </w:pPr>
            <w:r w:rsidRPr="00E443D1">
              <w:rPr>
                <w:rFonts w:ascii="Times New Roman" w:hAnsi="Times New Roman"/>
                <w:sz w:val="24"/>
                <w:szCs w:val="24"/>
              </w:rPr>
              <w:t>Ne ispunjava uslove u skladu sa</w:t>
            </w:r>
            <w:r w:rsidRPr="00E443D1">
              <w:rPr>
                <w:rFonts w:ascii="Times New Roman" w:hAnsi="Times New Roman"/>
                <w:sz w:val="24"/>
                <w:szCs w:val="24"/>
                <w:lang w:val="hr-BA"/>
              </w:rPr>
              <w:t xml:space="preserve"> </w:t>
            </w:r>
            <w:r w:rsidR="003418A2">
              <w:rPr>
                <w:rFonts w:ascii="Times New Roman" w:hAnsi="Times New Roman"/>
                <w:sz w:val="24"/>
                <w:szCs w:val="24"/>
                <w:lang w:val="hr-BA"/>
              </w:rPr>
              <w:t>č</w:t>
            </w:r>
            <w:r w:rsidR="00C85BAF">
              <w:rPr>
                <w:rFonts w:ascii="Times New Roman" w:hAnsi="Times New Roman"/>
                <w:sz w:val="24"/>
                <w:szCs w:val="24"/>
              </w:rPr>
              <w:t>lanom</w:t>
            </w:r>
            <w:r w:rsidRPr="00E443D1">
              <w:rPr>
                <w:rFonts w:ascii="Times New Roman" w:hAnsi="Times New Roman"/>
                <w:sz w:val="24"/>
                <w:szCs w:val="24"/>
              </w:rPr>
              <w:t xml:space="preserve"> 4. stav 3) tačka a) Odluke, (</w:t>
            </w:r>
            <w:r w:rsidR="003418A2">
              <w:rPr>
                <w:rFonts w:ascii="Times New Roman" w:hAnsi="Times New Roman"/>
                <w:sz w:val="24"/>
                <w:szCs w:val="24"/>
              </w:rPr>
              <w:t>p</w:t>
            </w:r>
            <w:r w:rsidRPr="00E443D1">
              <w:rPr>
                <w:rFonts w:ascii="Times New Roman" w:hAnsi="Times New Roman"/>
                <w:sz w:val="24"/>
                <w:szCs w:val="24"/>
              </w:rPr>
              <w:t>odnosilac prijave ne ispunjava uvjet u pogledu godina odnosno stariji je od 35.</w:t>
            </w:r>
            <w:r w:rsidR="00FE4E50">
              <w:rPr>
                <w:rFonts w:ascii="Times New Roman" w:hAnsi="Times New Roman"/>
                <w:sz w:val="24"/>
                <w:szCs w:val="24"/>
              </w:rPr>
              <w:t xml:space="preserve"> </w:t>
            </w:r>
            <w:r w:rsidRPr="00E443D1">
              <w:rPr>
                <w:rFonts w:ascii="Times New Roman" w:hAnsi="Times New Roman"/>
                <w:sz w:val="24"/>
                <w:szCs w:val="24"/>
              </w:rPr>
              <w:t xml:space="preserve">godina ), u skladu sa </w:t>
            </w:r>
            <w:r w:rsidR="00FE4E50">
              <w:rPr>
                <w:rFonts w:ascii="Times New Roman" w:hAnsi="Times New Roman"/>
                <w:sz w:val="24"/>
                <w:szCs w:val="24"/>
              </w:rPr>
              <w:t>č</w:t>
            </w:r>
            <w:r w:rsidR="00C85BAF">
              <w:rPr>
                <w:rFonts w:ascii="Times New Roman" w:hAnsi="Times New Roman"/>
                <w:sz w:val="24"/>
                <w:szCs w:val="24"/>
              </w:rPr>
              <w:t>lanom</w:t>
            </w:r>
            <w:r w:rsidR="00FE4E50">
              <w:rPr>
                <w:rFonts w:ascii="Times New Roman" w:hAnsi="Times New Roman"/>
                <w:sz w:val="24"/>
                <w:szCs w:val="24"/>
                <w:lang w:val="hr-BA"/>
              </w:rPr>
              <w:t xml:space="preserve"> </w:t>
            </w:r>
            <w:r w:rsidRPr="00E443D1">
              <w:rPr>
                <w:rFonts w:ascii="Times New Roman" w:hAnsi="Times New Roman"/>
                <w:sz w:val="24"/>
                <w:szCs w:val="24"/>
                <w:lang w:val="hr-BA"/>
              </w:rPr>
              <w:t>9 stav 4) tačka b) alineja 7 Odluke (</w:t>
            </w:r>
            <w:r w:rsidR="00FE4E50">
              <w:rPr>
                <w:rFonts w:ascii="Times New Roman" w:hAnsi="Times New Roman"/>
                <w:sz w:val="24"/>
                <w:szCs w:val="24"/>
                <w:lang w:val="hr-BA"/>
              </w:rPr>
              <w:t>d</w:t>
            </w:r>
            <w:r w:rsidRPr="00E443D1">
              <w:rPr>
                <w:rFonts w:ascii="Times New Roman" w:hAnsi="Times New Roman"/>
                <w:sz w:val="24"/>
                <w:szCs w:val="24"/>
                <w:lang w:val="hr-BA"/>
              </w:rPr>
              <w:t xml:space="preserve">okaz  o zaposlenju i visini stalnih izvora prihoda za sve punoljetne članove porodičnog domaćinstva – ček od PIO penzije za posljednja tri mjeseca nije ovjeren od strane nadležnog organa) </w:t>
            </w:r>
          </w:p>
        </w:tc>
      </w:tr>
      <w:tr w:rsidR="003343F9" w:rsidRPr="00E443D1" w:rsidTr="00792669">
        <w:trPr>
          <w:trHeight w:val="842"/>
        </w:trPr>
        <w:tc>
          <w:tcPr>
            <w:tcW w:w="890" w:type="dxa"/>
            <w:tcBorders>
              <w:top w:val="single" w:sz="2" w:space="0" w:color="auto"/>
              <w:left w:val="single" w:sz="2" w:space="0" w:color="auto"/>
              <w:bottom w:val="single" w:sz="2" w:space="0" w:color="auto"/>
              <w:right w:val="single" w:sz="2" w:space="0" w:color="auto"/>
            </w:tcBorders>
            <w:vAlign w:val="center"/>
          </w:tcPr>
          <w:p w:rsidR="003343F9" w:rsidRPr="00E443D1" w:rsidRDefault="00A34F7E" w:rsidP="00351689">
            <w:pPr>
              <w:spacing w:after="0" w:line="240" w:lineRule="auto"/>
              <w:jc w:val="center"/>
              <w:rPr>
                <w:rFonts w:ascii="Times New Roman" w:hAnsi="Times New Roman"/>
                <w:b/>
                <w:sz w:val="24"/>
                <w:szCs w:val="24"/>
              </w:rPr>
            </w:pPr>
            <w:r>
              <w:rPr>
                <w:rFonts w:ascii="Times New Roman" w:hAnsi="Times New Roman"/>
                <w:b/>
                <w:sz w:val="24"/>
                <w:szCs w:val="24"/>
              </w:rPr>
              <w:t>3</w:t>
            </w:r>
            <w:r w:rsidR="003343F9" w:rsidRPr="00E443D1">
              <w:rPr>
                <w:rFonts w:ascii="Times New Roman" w:hAnsi="Times New Roman"/>
                <w:b/>
                <w:sz w:val="24"/>
                <w:szCs w:val="24"/>
              </w:rPr>
              <w:t>.</w:t>
            </w:r>
          </w:p>
        </w:tc>
        <w:tc>
          <w:tcPr>
            <w:tcW w:w="3040" w:type="dxa"/>
            <w:tcBorders>
              <w:top w:val="single" w:sz="2" w:space="0" w:color="auto"/>
              <w:left w:val="single" w:sz="2" w:space="0" w:color="auto"/>
              <w:bottom w:val="single" w:sz="2" w:space="0" w:color="auto"/>
              <w:right w:val="single" w:sz="2" w:space="0" w:color="auto"/>
            </w:tcBorders>
            <w:vAlign w:val="center"/>
          </w:tcPr>
          <w:p w:rsidR="003343F9" w:rsidRPr="002A758D" w:rsidRDefault="003343F9" w:rsidP="00351689">
            <w:pPr>
              <w:pStyle w:val="ListParagraph"/>
              <w:ind w:left="0"/>
              <w:jc w:val="both"/>
              <w:rPr>
                <w:b/>
                <w:lang w:val="hr-BA"/>
              </w:rPr>
            </w:pPr>
            <w:r w:rsidRPr="002A758D">
              <w:rPr>
                <w:b/>
                <w:lang w:val="hr-BA"/>
              </w:rPr>
              <w:t xml:space="preserve">Elvedina Banjić iz Doboj Istok </w:t>
            </w:r>
          </w:p>
        </w:tc>
        <w:tc>
          <w:tcPr>
            <w:tcW w:w="5157" w:type="dxa"/>
            <w:tcBorders>
              <w:top w:val="single" w:sz="2" w:space="0" w:color="auto"/>
              <w:left w:val="single" w:sz="2" w:space="0" w:color="auto"/>
              <w:bottom w:val="single" w:sz="2" w:space="0" w:color="auto"/>
              <w:right w:val="single" w:sz="2" w:space="0" w:color="auto"/>
            </w:tcBorders>
          </w:tcPr>
          <w:p w:rsidR="003343F9" w:rsidRPr="00E443D1" w:rsidRDefault="003343F9" w:rsidP="00C61EED">
            <w:pPr>
              <w:spacing w:after="0" w:line="240" w:lineRule="auto"/>
              <w:jc w:val="both"/>
              <w:rPr>
                <w:rFonts w:ascii="Times New Roman" w:hAnsi="Times New Roman"/>
                <w:sz w:val="24"/>
                <w:szCs w:val="24"/>
                <w:lang w:val="hr-BA"/>
              </w:rPr>
            </w:pPr>
            <w:r w:rsidRPr="00E443D1">
              <w:rPr>
                <w:rFonts w:ascii="Times New Roman" w:hAnsi="Times New Roman"/>
                <w:sz w:val="24"/>
                <w:szCs w:val="24"/>
                <w:lang w:val="hr-BA"/>
              </w:rPr>
              <w:t xml:space="preserve">Ne ispunjava uslove u skladu sa </w:t>
            </w:r>
            <w:r w:rsidR="00C61EED">
              <w:rPr>
                <w:rFonts w:ascii="Times New Roman" w:hAnsi="Times New Roman"/>
                <w:sz w:val="24"/>
                <w:szCs w:val="24"/>
                <w:lang w:val="hr-BA"/>
              </w:rPr>
              <w:t>č</w:t>
            </w:r>
            <w:r w:rsidR="00C85BAF">
              <w:rPr>
                <w:rFonts w:ascii="Times New Roman" w:hAnsi="Times New Roman"/>
                <w:sz w:val="24"/>
                <w:szCs w:val="24"/>
                <w:lang w:val="hr-BA"/>
              </w:rPr>
              <w:t>lanom</w:t>
            </w:r>
            <w:r w:rsidRPr="00E443D1">
              <w:rPr>
                <w:rFonts w:ascii="Times New Roman" w:hAnsi="Times New Roman"/>
                <w:sz w:val="24"/>
                <w:szCs w:val="24"/>
                <w:lang w:val="hr-BA"/>
              </w:rPr>
              <w:t xml:space="preserve"> 4 stav 3) tačka e) Odluke (</w:t>
            </w:r>
            <w:r w:rsidR="00C61EED">
              <w:rPr>
                <w:rFonts w:ascii="Times New Roman" w:hAnsi="Times New Roman"/>
                <w:sz w:val="24"/>
                <w:szCs w:val="24"/>
                <w:lang w:val="hr-BA"/>
              </w:rPr>
              <w:t>z</w:t>
            </w:r>
            <w:r w:rsidRPr="00E443D1">
              <w:rPr>
                <w:rFonts w:ascii="Times New Roman" w:hAnsi="Times New Roman"/>
                <w:sz w:val="24"/>
                <w:szCs w:val="24"/>
                <w:lang w:val="hr-BA"/>
              </w:rPr>
              <w:t>a drugo dijete dostavljen ugovor sa predškolskom ustanovom za 2021.godinu )</w:t>
            </w:r>
          </w:p>
        </w:tc>
      </w:tr>
      <w:tr w:rsidR="003343F9" w:rsidRPr="00E443D1" w:rsidTr="00792669">
        <w:trPr>
          <w:trHeight w:val="842"/>
        </w:trPr>
        <w:tc>
          <w:tcPr>
            <w:tcW w:w="890" w:type="dxa"/>
            <w:tcBorders>
              <w:top w:val="single" w:sz="2" w:space="0" w:color="auto"/>
              <w:left w:val="single" w:sz="2" w:space="0" w:color="auto"/>
              <w:bottom w:val="single" w:sz="2" w:space="0" w:color="auto"/>
              <w:right w:val="single" w:sz="2" w:space="0" w:color="auto"/>
            </w:tcBorders>
            <w:vAlign w:val="center"/>
          </w:tcPr>
          <w:p w:rsidR="003343F9" w:rsidRPr="00E443D1" w:rsidRDefault="00C41900" w:rsidP="00351689">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040" w:type="dxa"/>
            <w:tcBorders>
              <w:top w:val="single" w:sz="2" w:space="0" w:color="auto"/>
              <w:left w:val="single" w:sz="2" w:space="0" w:color="auto"/>
              <w:bottom w:val="single" w:sz="2" w:space="0" w:color="auto"/>
              <w:right w:val="single" w:sz="2" w:space="0" w:color="auto"/>
            </w:tcBorders>
            <w:vAlign w:val="center"/>
          </w:tcPr>
          <w:p w:rsidR="003343F9" w:rsidRPr="002A758D" w:rsidRDefault="003343F9" w:rsidP="00351689">
            <w:pPr>
              <w:pStyle w:val="ListParagraph"/>
              <w:ind w:left="0"/>
              <w:jc w:val="both"/>
              <w:rPr>
                <w:b/>
                <w:lang w:val="hr-BA"/>
              </w:rPr>
            </w:pPr>
            <w:r w:rsidRPr="002A758D">
              <w:rPr>
                <w:b/>
                <w:lang w:val="hr-BA"/>
              </w:rPr>
              <w:t xml:space="preserve">Mirza Bešić iz Gradačac </w:t>
            </w:r>
          </w:p>
          <w:p w:rsidR="003343F9" w:rsidRPr="002A758D" w:rsidRDefault="003343F9" w:rsidP="00351689">
            <w:pPr>
              <w:pStyle w:val="ListParagraph"/>
              <w:ind w:left="0"/>
              <w:rPr>
                <w:b/>
                <w:lang w:val="hr-BA"/>
              </w:rPr>
            </w:pPr>
            <w:r w:rsidRPr="002A758D">
              <w:rPr>
                <w:b/>
                <w:lang w:val="hr-BA"/>
              </w:rPr>
              <w:t>(Broj predmeta 1-11/1-11-036842/20)</w:t>
            </w:r>
          </w:p>
        </w:tc>
        <w:tc>
          <w:tcPr>
            <w:tcW w:w="5157" w:type="dxa"/>
            <w:tcBorders>
              <w:top w:val="single" w:sz="2" w:space="0" w:color="auto"/>
              <w:left w:val="single" w:sz="2" w:space="0" w:color="auto"/>
              <w:bottom w:val="single" w:sz="2" w:space="0" w:color="auto"/>
              <w:right w:val="single" w:sz="2" w:space="0" w:color="auto"/>
            </w:tcBorders>
          </w:tcPr>
          <w:p w:rsidR="003343F9" w:rsidRPr="00E443D1" w:rsidRDefault="003343F9" w:rsidP="00C61EED">
            <w:pPr>
              <w:spacing w:after="0" w:line="240" w:lineRule="auto"/>
              <w:jc w:val="both"/>
              <w:rPr>
                <w:rFonts w:ascii="Times New Roman" w:hAnsi="Times New Roman"/>
                <w:sz w:val="24"/>
                <w:szCs w:val="24"/>
                <w:lang w:val="hr-BA"/>
              </w:rPr>
            </w:pPr>
            <w:r w:rsidRPr="00E443D1">
              <w:rPr>
                <w:rFonts w:ascii="Times New Roman" w:hAnsi="Times New Roman"/>
                <w:sz w:val="24"/>
                <w:szCs w:val="24"/>
                <w:lang w:val="hr-BA"/>
              </w:rPr>
              <w:t xml:space="preserve">Ne ispunjava uslove u skladu sa </w:t>
            </w:r>
            <w:r w:rsidR="00C61EED">
              <w:rPr>
                <w:rFonts w:ascii="Times New Roman" w:hAnsi="Times New Roman"/>
                <w:sz w:val="24"/>
                <w:szCs w:val="24"/>
                <w:lang w:val="hr-BA"/>
              </w:rPr>
              <w:t>č</w:t>
            </w:r>
            <w:r w:rsidR="00C85BAF">
              <w:rPr>
                <w:rFonts w:ascii="Times New Roman" w:hAnsi="Times New Roman"/>
                <w:sz w:val="24"/>
                <w:szCs w:val="24"/>
                <w:lang w:val="hr-BA"/>
              </w:rPr>
              <w:t>lanom</w:t>
            </w:r>
            <w:r w:rsidRPr="00E443D1">
              <w:rPr>
                <w:rFonts w:ascii="Times New Roman" w:hAnsi="Times New Roman"/>
                <w:sz w:val="24"/>
                <w:szCs w:val="24"/>
                <w:lang w:val="hr-BA"/>
              </w:rPr>
              <w:t xml:space="preserve"> 4 stav 3) tačka e) Odluke (</w:t>
            </w:r>
            <w:r w:rsidR="00C61EED">
              <w:rPr>
                <w:rFonts w:ascii="Times New Roman" w:hAnsi="Times New Roman"/>
                <w:sz w:val="24"/>
                <w:szCs w:val="24"/>
                <w:lang w:val="hr-BA"/>
              </w:rPr>
              <w:t>z</w:t>
            </w:r>
            <w:r w:rsidRPr="00E443D1">
              <w:rPr>
                <w:rFonts w:ascii="Times New Roman" w:hAnsi="Times New Roman"/>
                <w:sz w:val="24"/>
                <w:szCs w:val="24"/>
                <w:lang w:val="hr-BA"/>
              </w:rPr>
              <w:t>a drugo dijete dostavljen ugovor sa predškolskom ustanovom za 2021.godinu )</w:t>
            </w:r>
          </w:p>
        </w:tc>
      </w:tr>
      <w:tr w:rsidR="003343F9" w:rsidRPr="00E443D1" w:rsidTr="00792669">
        <w:trPr>
          <w:trHeight w:val="842"/>
        </w:trPr>
        <w:tc>
          <w:tcPr>
            <w:tcW w:w="890" w:type="dxa"/>
            <w:tcBorders>
              <w:top w:val="single" w:sz="2" w:space="0" w:color="auto"/>
              <w:left w:val="single" w:sz="2" w:space="0" w:color="auto"/>
              <w:bottom w:val="single" w:sz="2" w:space="0" w:color="auto"/>
              <w:right w:val="single" w:sz="2" w:space="0" w:color="auto"/>
            </w:tcBorders>
            <w:vAlign w:val="center"/>
          </w:tcPr>
          <w:p w:rsidR="003343F9" w:rsidRPr="00E443D1" w:rsidRDefault="00C41900" w:rsidP="00351689">
            <w:pPr>
              <w:spacing w:after="0" w:line="240" w:lineRule="auto"/>
              <w:jc w:val="center"/>
              <w:rPr>
                <w:rFonts w:ascii="Times New Roman" w:hAnsi="Times New Roman"/>
                <w:b/>
                <w:sz w:val="24"/>
                <w:szCs w:val="24"/>
              </w:rPr>
            </w:pPr>
            <w:r>
              <w:rPr>
                <w:rFonts w:ascii="Times New Roman" w:hAnsi="Times New Roman"/>
                <w:b/>
                <w:sz w:val="24"/>
                <w:szCs w:val="24"/>
              </w:rPr>
              <w:t>5</w:t>
            </w:r>
            <w:r w:rsidR="003343F9" w:rsidRPr="00E443D1">
              <w:rPr>
                <w:rFonts w:ascii="Times New Roman" w:hAnsi="Times New Roman"/>
                <w:b/>
                <w:sz w:val="24"/>
                <w:szCs w:val="24"/>
              </w:rPr>
              <w:t>.</w:t>
            </w:r>
          </w:p>
        </w:tc>
        <w:tc>
          <w:tcPr>
            <w:tcW w:w="3040" w:type="dxa"/>
            <w:tcBorders>
              <w:top w:val="single" w:sz="2" w:space="0" w:color="auto"/>
              <w:left w:val="single" w:sz="2" w:space="0" w:color="auto"/>
              <w:bottom w:val="single" w:sz="2" w:space="0" w:color="auto"/>
              <w:right w:val="single" w:sz="2" w:space="0" w:color="auto"/>
            </w:tcBorders>
            <w:vAlign w:val="center"/>
          </w:tcPr>
          <w:p w:rsidR="003343F9" w:rsidRPr="002A758D" w:rsidRDefault="003343F9" w:rsidP="00351689">
            <w:pPr>
              <w:pStyle w:val="ListParagraph"/>
              <w:ind w:left="0"/>
              <w:jc w:val="both"/>
              <w:rPr>
                <w:b/>
                <w:lang w:val="hr-BA"/>
              </w:rPr>
            </w:pPr>
            <w:r w:rsidRPr="002A758D">
              <w:rPr>
                <w:b/>
                <w:lang w:val="hr-BA"/>
              </w:rPr>
              <w:t>Alma Spahić iz Gradačca</w:t>
            </w:r>
          </w:p>
        </w:tc>
        <w:tc>
          <w:tcPr>
            <w:tcW w:w="5157" w:type="dxa"/>
            <w:tcBorders>
              <w:top w:val="single" w:sz="2" w:space="0" w:color="auto"/>
              <w:left w:val="single" w:sz="2" w:space="0" w:color="auto"/>
              <w:bottom w:val="single" w:sz="2" w:space="0" w:color="auto"/>
              <w:right w:val="single" w:sz="2" w:space="0" w:color="auto"/>
            </w:tcBorders>
          </w:tcPr>
          <w:p w:rsidR="003343F9" w:rsidRPr="00E443D1" w:rsidRDefault="00EC4F2C" w:rsidP="00C61EED">
            <w:pPr>
              <w:spacing w:after="0" w:line="240" w:lineRule="auto"/>
              <w:jc w:val="both"/>
              <w:rPr>
                <w:rFonts w:ascii="Times New Roman" w:hAnsi="Times New Roman"/>
                <w:sz w:val="24"/>
                <w:szCs w:val="24"/>
                <w:lang w:val="hr-BA"/>
              </w:rPr>
            </w:pPr>
            <w:r>
              <w:rPr>
                <w:rFonts w:ascii="Times New Roman" w:hAnsi="Times New Roman"/>
                <w:sz w:val="24"/>
                <w:szCs w:val="24"/>
                <w:lang w:val="hr-BA"/>
              </w:rPr>
              <w:t>Dostavljena nekompletna potvrda što nije u skladu sa članom 9 stav 4</w:t>
            </w:r>
            <w:r w:rsidR="0071667D">
              <w:rPr>
                <w:rFonts w:ascii="Times New Roman" w:hAnsi="Times New Roman"/>
                <w:sz w:val="24"/>
                <w:szCs w:val="24"/>
                <w:lang w:val="hr-BA"/>
              </w:rPr>
              <w:t>) tačka b) alineja 5 Odluke odnosno u potvrdi nije naznačen ukupan iznos plaćenih troškova, JMBG podnosioca prijave i djeteta koje boravi u predškolskoj ustanovi a na koje se prijava odnosi, nije naznačen broj Ugovora sa predškolskom ustanovom o smještaju i boravku djeteta u ustanovi, te nije naveden period boravka djeteta u ustanovi.</w:t>
            </w:r>
          </w:p>
        </w:tc>
      </w:tr>
      <w:tr w:rsidR="003343F9" w:rsidRPr="00E443D1" w:rsidTr="00792669">
        <w:trPr>
          <w:trHeight w:val="842"/>
        </w:trPr>
        <w:tc>
          <w:tcPr>
            <w:tcW w:w="890" w:type="dxa"/>
            <w:tcBorders>
              <w:top w:val="single" w:sz="2" w:space="0" w:color="auto"/>
              <w:left w:val="single" w:sz="2" w:space="0" w:color="auto"/>
              <w:bottom w:val="single" w:sz="2" w:space="0" w:color="auto"/>
              <w:right w:val="single" w:sz="2" w:space="0" w:color="auto"/>
            </w:tcBorders>
            <w:vAlign w:val="center"/>
          </w:tcPr>
          <w:p w:rsidR="003343F9" w:rsidRPr="00E443D1" w:rsidRDefault="00C41900" w:rsidP="00351689">
            <w:pPr>
              <w:spacing w:after="0" w:line="240" w:lineRule="auto"/>
              <w:jc w:val="center"/>
              <w:rPr>
                <w:rFonts w:ascii="Times New Roman" w:hAnsi="Times New Roman"/>
                <w:b/>
                <w:sz w:val="24"/>
                <w:szCs w:val="24"/>
              </w:rPr>
            </w:pPr>
            <w:r>
              <w:rPr>
                <w:rFonts w:ascii="Times New Roman" w:hAnsi="Times New Roman"/>
                <w:b/>
                <w:sz w:val="24"/>
                <w:szCs w:val="24"/>
              </w:rPr>
              <w:t>6</w:t>
            </w:r>
            <w:r w:rsidR="003343F9" w:rsidRPr="00E443D1">
              <w:rPr>
                <w:rFonts w:ascii="Times New Roman" w:hAnsi="Times New Roman"/>
                <w:b/>
                <w:sz w:val="24"/>
                <w:szCs w:val="24"/>
              </w:rPr>
              <w:t>.</w:t>
            </w:r>
          </w:p>
        </w:tc>
        <w:tc>
          <w:tcPr>
            <w:tcW w:w="3040" w:type="dxa"/>
            <w:tcBorders>
              <w:top w:val="single" w:sz="2" w:space="0" w:color="auto"/>
              <w:left w:val="single" w:sz="2" w:space="0" w:color="auto"/>
              <w:bottom w:val="single" w:sz="2" w:space="0" w:color="auto"/>
              <w:right w:val="single" w:sz="2" w:space="0" w:color="auto"/>
            </w:tcBorders>
            <w:vAlign w:val="center"/>
          </w:tcPr>
          <w:p w:rsidR="003343F9" w:rsidRPr="002A758D" w:rsidRDefault="003343F9" w:rsidP="00351689">
            <w:pPr>
              <w:pStyle w:val="ListParagraph"/>
              <w:ind w:left="0"/>
              <w:jc w:val="both"/>
              <w:rPr>
                <w:b/>
                <w:lang w:val="hr-BA"/>
              </w:rPr>
            </w:pPr>
            <w:r w:rsidRPr="002A758D">
              <w:rPr>
                <w:b/>
                <w:lang w:val="hr-BA"/>
              </w:rPr>
              <w:t>Damir Šehović iz Gradačca</w:t>
            </w:r>
          </w:p>
        </w:tc>
        <w:tc>
          <w:tcPr>
            <w:tcW w:w="5157" w:type="dxa"/>
            <w:tcBorders>
              <w:top w:val="single" w:sz="2" w:space="0" w:color="auto"/>
              <w:left w:val="single" w:sz="2" w:space="0" w:color="auto"/>
              <w:bottom w:val="single" w:sz="2" w:space="0" w:color="auto"/>
              <w:right w:val="single" w:sz="2" w:space="0" w:color="auto"/>
            </w:tcBorders>
          </w:tcPr>
          <w:p w:rsidR="003343F9" w:rsidRPr="00E443D1" w:rsidRDefault="003343F9" w:rsidP="0041566D">
            <w:pPr>
              <w:spacing w:after="0" w:line="240" w:lineRule="auto"/>
              <w:jc w:val="both"/>
              <w:rPr>
                <w:rFonts w:ascii="Times New Roman" w:hAnsi="Times New Roman"/>
                <w:sz w:val="24"/>
                <w:szCs w:val="24"/>
                <w:lang w:val="hr-BA"/>
              </w:rPr>
            </w:pPr>
            <w:r w:rsidRPr="00E443D1">
              <w:rPr>
                <w:rFonts w:ascii="Times New Roman" w:hAnsi="Times New Roman"/>
                <w:sz w:val="24"/>
                <w:szCs w:val="24"/>
              </w:rPr>
              <w:t xml:space="preserve">Ne ispunjava uslove u skladu sa </w:t>
            </w:r>
            <w:r w:rsidR="00C61EED">
              <w:rPr>
                <w:rFonts w:ascii="Times New Roman" w:hAnsi="Times New Roman"/>
                <w:sz w:val="24"/>
                <w:szCs w:val="24"/>
              </w:rPr>
              <w:t>č</w:t>
            </w:r>
            <w:r w:rsidR="00C85BAF">
              <w:rPr>
                <w:rFonts w:ascii="Times New Roman" w:hAnsi="Times New Roman"/>
                <w:sz w:val="24"/>
                <w:szCs w:val="24"/>
              </w:rPr>
              <w:t>lanom</w:t>
            </w:r>
            <w:r w:rsidRPr="00E443D1">
              <w:rPr>
                <w:rFonts w:ascii="Times New Roman" w:hAnsi="Times New Roman"/>
                <w:sz w:val="24"/>
                <w:szCs w:val="24"/>
              </w:rPr>
              <w:t xml:space="preserve"> 4. stav 3) tačka a) Odluke, (</w:t>
            </w:r>
            <w:r w:rsidR="0041566D">
              <w:rPr>
                <w:rFonts w:ascii="Times New Roman" w:hAnsi="Times New Roman"/>
                <w:sz w:val="24"/>
                <w:szCs w:val="24"/>
              </w:rPr>
              <w:t>p</w:t>
            </w:r>
            <w:r w:rsidRPr="00E443D1">
              <w:rPr>
                <w:rFonts w:ascii="Times New Roman" w:hAnsi="Times New Roman"/>
                <w:sz w:val="24"/>
                <w:szCs w:val="24"/>
              </w:rPr>
              <w:t>odnosilac prijave ne ispunjava u</w:t>
            </w:r>
            <w:r w:rsidR="0041566D">
              <w:rPr>
                <w:rFonts w:ascii="Times New Roman" w:hAnsi="Times New Roman"/>
                <w:sz w:val="24"/>
                <w:szCs w:val="24"/>
              </w:rPr>
              <w:t>slov</w:t>
            </w:r>
            <w:r w:rsidRPr="00E443D1">
              <w:rPr>
                <w:rFonts w:ascii="Times New Roman" w:hAnsi="Times New Roman"/>
                <w:sz w:val="24"/>
                <w:szCs w:val="24"/>
              </w:rPr>
              <w:t xml:space="preserve"> u pogledu godina odnosno stariji je od 35.</w:t>
            </w:r>
            <w:r w:rsidR="0041566D">
              <w:rPr>
                <w:rFonts w:ascii="Times New Roman" w:hAnsi="Times New Roman"/>
                <w:sz w:val="24"/>
                <w:szCs w:val="24"/>
              </w:rPr>
              <w:t xml:space="preserve"> godina )</w:t>
            </w:r>
            <w:r w:rsidRPr="00E443D1">
              <w:rPr>
                <w:rFonts w:ascii="Times New Roman" w:hAnsi="Times New Roman"/>
                <w:sz w:val="24"/>
                <w:szCs w:val="24"/>
              </w:rPr>
              <w:t xml:space="preserve">  </w:t>
            </w:r>
          </w:p>
        </w:tc>
      </w:tr>
      <w:tr w:rsidR="003343F9" w:rsidTr="00792669">
        <w:trPr>
          <w:trHeight w:val="836"/>
        </w:trPr>
        <w:tc>
          <w:tcPr>
            <w:tcW w:w="890" w:type="dxa"/>
            <w:tcBorders>
              <w:top w:val="single" w:sz="2" w:space="0" w:color="auto"/>
              <w:left w:val="single" w:sz="2" w:space="0" w:color="auto"/>
              <w:bottom w:val="single" w:sz="2" w:space="0" w:color="auto"/>
              <w:right w:val="single" w:sz="2" w:space="0" w:color="auto"/>
            </w:tcBorders>
            <w:vAlign w:val="center"/>
          </w:tcPr>
          <w:p w:rsidR="003343F9" w:rsidRDefault="00C41900" w:rsidP="00351689">
            <w:pPr>
              <w:spacing w:after="0" w:line="240" w:lineRule="auto"/>
              <w:jc w:val="center"/>
              <w:rPr>
                <w:rFonts w:ascii="Times New Roman" w:hAnsi="Times New Roman"/>
                <w:b/>
              </w:rPr>
            </w:pPr>
            <w:r>
              <w:rPr>
                <w:rFonts w:ascii="Times New Roman" w:hAnsi="Times New Roman"/>
                <w:b/>
              </w:rPr>
              <w:lastRenderedPageBreak/>
              <w:t>7</w:t>
            </w:r>
            <w:r w:rsidR="003343F9">
              <w:rPr>
                <w:rFonts w:ascii="Times New Roman" w:hAnsi="Times New Roman"/>
                <w:b/>
              </w:rPr>
              <w:t>.</w:t>
            </w:r>
          </w:p>
        </w:tc>
        <w:tc>
          <w:tcPr>
            <w:tcW w:w="3040" w:type="dxa"/>
            <w:tcBorders>
              <w:top w:val="single" w:sz="2" w:space="0" w:color="auto"/>
              <w:left w:val="single" w:sz="2" w:space="0" w:color="auto"/>
              <w:bottom w:val="single" w:sz="2" w:space="0" w:color="auto"/>
              <w:right w:val="single" w:sz="2" w:space="0" w:color="auto"/>
            </w:tcBorders>
            <w:vAlign w:val="center"/>
          </w:tcPr>
          <w:p w:rsidR="003343F9" w:rsidRPr="002A758D" w:rsidRDefault="003343F9" w:rsidP="00C41900">
            <w:pPr>
              <w:pStyle w:val="ListParagraph"/>
              <w:ind w:left="0"/>
              <w:jc w:val="both"/>
              <w:rPr>
                <w:b/>
                <w:lang w:val="hr-BA"/>
              </w:rPr>
            </w:pPr>
            <w:r w:rsidRPr="002A758D">
              <w:rPr>
                <w:b/>
                <w:lang w:val="hr-BA"/>
              </w:rPr>
              <w:t xml:space="preserve">Sanela Mehinović Prijava za </w:t>
            </w:r>
            <w:r w:rsidR="00C41900">
              <w:rPr>
                <w:b/>
                <w:lang w:val="hr-BA"/>
              </w:rPr>
              <w:t xml:space="preserve">drugo dijete </w:t>
            </w:r>
            <w:r w:rsidRPr="002A758D">
              <w:rPr>
                <w:b/>
                <w:lang w:val="hr-BA"/>
              </w:rPr>
              <w:t xml:space="preserve"> </w:t>
            </w:r>
          </w:p>
        </w:tc>
        <w:tc>
          <w:tcPr>
            <w:tcW w:w="5157" w:type="dxa"/>
            <w:tcBorders>
              <w:top w:val="single" w:sz="2" w:space="0" w:color="auto"/>
              <w:left w:val="single" w:sz="2" w:space="0" w:color="auto"/>
              <w:bottom w:val="single" w:sz="2" w:space="0" w:color="auto"/>
              <w:right w:val="single" w:sz="2" w:space="0" w:color="auto"/>
            </w:tcBorders>
          </w:tcPr>
          <w:p w:rsidR="003343F9" w:rsidRDefault="003343F9" w:rsidP="00A64D96">
            <w:pPr>
              <w:spacing w:after="0" w:line="240" w:lineRule="auto"/>
              <w:jc w:val="both"/>
              <w:rPr>
                <w:rFonts w:ascii="Times New Roman" w:hAnsi="Times New Roman"/>
                <w:lang w:val="hr-BA"/>
              </w:rPr>
            </w:pPr>
            <w:r w:rsidRPr="001021ED">
              <w:rPr>
                <w:rFonts w:ascii="Times New Roman" w:hAnsi="Times New Roman"/>
                <w:sz w:val="24"/>
                <w:lang w:val="hr-BA"/>
              </w:rPr>
              <w:t xml:space="preserve">Ne ispunjava uslove u skladu sa </w:t>
            </w:r>
            <w:r w:rsidR="001021ED">
              <w:rPr>
                <w:rFonts w:ascii="Times New Roman" w:hAnsi="Times New Roman"/>
                <w:sz w:val="24"/>
                <w:lang w:val="hr-BA"/>
              </w:rPr>
              <w:t>č</w:t>
            </w:r>
            <w:r w:rsidR="00C85BAF" w:rsidRPr="001021ED">
              <w:rPr>
                <w:rFonts w:ascii="Times New Roman" w:hAnsi="Times New Roman"/>
                <w:sz w:val="24"/>
                <w:lang w:val="hr-BA"/>
              </w:rPr>
              <w:t>lanom</w:t>
            </w:r>
            <w:r w:rsidRPr="001021ED">
              <w:rPr>
                <w:rFonts w:ascii="Times New Roman" w:hAnsi="Times New Roman"/>
                <w:sz w:val="24"/>
                <w:lang w:val="hr-BA"/>
              </w:rPr>
              <w:t xml:space="preserve"> 4 stav 3) tačka e) Odluke </w:t>
            </w:r>
            <w:r w:rsidR="001021ED">
              <w:rPr>
                <w:rFonts w:ascii="Times New Roman" w:hAnsi="Times New Roman"/>
                <w:sz w:val="24"/>
                <w:lang w:val="hr-BA"/>
              </w:rPr>
              <w:t>(u</w:t>
            </w:r>
            <w:r w:rsidRPr="001021ED">
              <w:rPr>
                <w:rFonts w:ascii="Times New Roman" w:hAnsi="Times New Roman"/>
                <w:sz w:val="24"/>
                <w:lang w:val="hr-BA"/>
              </w:rPr>
              <w:t xml:space="preserve">govor sa predškolskom ustanovom o smještaju i boravku djeteta u ustanovi dostavljen ali ne ispunjava uslove u pogledu </w:t>
            </w:r>
            <w:r w:rsidR="00F82C4B">
              <w:rPr>
                <w:rFonts w:ascii="Times New Roman" w:hAnsi="Times New Roman"/>
                <w:sz w:val="24"/>
                <w:lang w:val="hr-BA"/>
              </w:rPr>
              <w:t xml:space="preserve">smeštaja djeteta u ustanovi od najmanje </w:t>
            </w:r>
            <w:r w:rsidR="00A64D96">
              <w:rPr>
                <w:rFonts w:ascii="Times New Roman" w:hAnsi="Times New Roman"/>
                <w:sz w:val="24"/>
                <w:lang w:val="hr-BA"/>
              </w:rPr>
              <w:t>6 mjeseci</w:t>
            </w:r>
            <w:r w:rsidRPr="001021ED">
              <w:rPr>
                <w:rFonts w:ascii="Times New Roman" w:hAnsi="Times New Roman"/>
                <w:sz w:val="24"/>
                <w:lang w:val="hr-BA"/>
              </w:rPr>
              <w:t xml:space="preserve"> </w:t>
            </w:r>
          </w:p>
        </w:tc>
      </w:tr>
      <w:tr w:rsidR="00220163" w:rsidTr="00792669">
        <w:trPr>
          <w:trHeight w:val="836"/>
        </w:trPr>
        <w:tc>
          <w:tcPr>
            <w:tcW w:w="890" w:type="dxa"/>
            <w:tcBorders>
              <w:top w:val="single" w:sz="2" w:space="0" w:color="auto"/>
              <w:left w:val="single" w:sz="2" w:space="0" w:color="auto"/>
              <w:bottom w:val="single" w:sz="2" w:space="0" w:color="auto"/>
              <w:right w:val="single" w:sz="2" w:space="0" w:color="auto"/>
            </w:tcBorders>
            <w:vAlign w:val="center"/>
          </w:tcPr>
          <w:p w:rsidR="00220163" w:rsidRDefault="00C41900" w:rsidP="00351689">
            <w:pPr>
              <w:spacing w:after="0" w:line="240" w:lineRule="auto"/>
              <w:jc w:val="center"/>
              <w:rPr>
                <w:rFonts w:ascii="Times New Roman" w:hAnsi="Times New Roman"/>
                <w:b/>
              </w:rPr>
            </w:pPr>
            <w:r>
              <w:rPr>
                <w:rFonts w:ascii="Times New Roman" w:hAnsi="Times New Roman"/>
                <w:b/>
              </w:rPr>
              <w:t>8</w:t>
            </w:r>
            <w:r w:rsidR="00220163">
              <w:rPr>
                <w:rFonts w:ascii="Times New Roman" w:hAnsi="Times New Roman"/>
                <w:b/>
              </w:rPr>
              <w:t>.</w:t>
            </w:r>
          </w:p>
        </w:tc>
        <w:tc>
          <w:tcPr>
            <w:tcW w:w="3040" w:type="dxa"/>
            <w:tcBorders>
              <w:top w:val="single" w:sz="2" w:space="0" w:color="auto"/>
              <w:left w:val="single" w:sz="2" w:space="0" w:color="auto"/>
              <w:bottom w:val="single" w:sz="2" w:space="0" w:color="auto"/>
              <w:right w:val="single" w:sz="2" w:space="0" w:color="auto"/>
            </w:tcBorders>
            <w:vAlign w:val="center"/>
          </w:tcPr>
          <w:p w:rsidR="00220163" w:rsidRPr="002A758D" w:rsidRDefault="00220163" w:rsidP="00351689">
            <w:pPr>
              <w:pStyle w:val="ListParagraph"/>
              <w:ind w:left="0"/>
              <w:jc w:val="both"/>
              <w:rPr>
                <w:b/>
                <w:lang w:val="hr-BA"/>
              </w:rPr>
            </w:pPr>
            <w:r>
              <w:rPr>
                <w:b/>
                <w:lang w:val="hr-BA"/>
              </w:rPr>
              <w:t xml:space="preserve">Samira Kehonjić iz Tuzle </w:t>
            </w:r>
          </w:p>
        </w:tc>
        <w:tc>
          <w:tcPr>
            <w:tcW w:w="5157" w:type="dxa"/>
            <w:tcBorders>
              <w:top w:val="single" w:sz="2" w:space="0" w:color="auto"/>
              <w:left w:val="single" w:sz="2" w:space="0" w:color="auto"/>
              <w:bottom w:val="single" w:sz="2" w:space="0" w:color="auto"/>
              <w:right w:val="single" w:sz="2" w:space="0" w:color="auto"/>
            </w:tcBorders>
          </w:tcPr>
          <w:p w:rsidR="00220163" w:rsidRDefault="00220163" w:rsidP="00351689">
            <w:pPr>
              <w:spacing w:after="0" w:line="240" w:lineRule="auto"/>
              <w:jc w:val="both"/>
              <w:rPr>
                <w:rFonts w:ascii="Times New Roman" w:hAnsi="Times New Roman"/>
                <w:lang w:val="hr-BA"/>
              </w:rPr>
            </w:pPr>
            <w:r w:rsidRPr="00642830">
              <w:rPr>
                <w:rFonts w:ascii="Times New Roman" w:hAnsi="Times New Roman"/>
                <w:sz w:val="24"/>
                <w:lang w:val="hr-BA"/>
              </w:rPr>
              <w:t xml:space="preserve">Neblagovremena </w:t>
            </w:r>
            <w:r w:rsidR="00CA4D90" w:rsidRPr="00642830">
              <w:rPr>
                <w:rFonts w:ascii="Times New Roman" w:hAnsi="Times New Roman"/>
                <w:sz w:val="24"/>
                <w:lang w:val="hr-BA"/>
              </w:rPr>
              <w:t>prijava</w:t>
            </w:r>
          </w:p>
        </w:tc>
      </w:tr>
      <w:tr w:rsidR="00BE1E22" w:rsidTr="00792669">
        <w:trPr>
          <w:trHeight w:val="836"/>
        </w:trPr>
        <w:tc>
          <w:tcPr>
            <w:tcW w:w="890" w:type="dxa"/>
            <w:tcBorders>
              <w:top w:val="single" w:sz="2" w:space="0" w:color="auto"/>
              <w:left w:val="single" w:sz="2" w:space="0" w:color="auto"/>
              <w:bottom w:val="single" w:sz="2" w:space="0" w:color="auto"/>
              <w:right w:val="single" w:sz="2" w:space="0" w:color="auto"/>
            </w:tcBorders>
            <w:vAlign w:val="center"/>
          </w:tcPr>
          <w:p w:rsidR="00BE1E22" w:rsidRDefault="00BE1E22" w:rsidP="00351689">
            <w:pPr>
              <w:spacing w:after="0" w:line="240" w:lineRule="auto"/>
              <w:jc w:val="center"/>
              <w:rPr>
                <w:rFonts w:ascii="Times New Roman" w:hAnsi="Times New Roman"/>
                <w:b/>
              </w:rPr>
            </w:pPr>
            <w:r>
              <w:rPr>
                <w:rFonts w:ascii="Times New Roman" w:hAnsi="Times New Roman"/>
                <w:b/>
              </w:rPr>
              <w:t>9.</w:t>
            </w:r>
          </w:p>
        </w:tc>
        <w:tc>
          <w:tcPr>
            <w:tcW w:w="3040" w:type="dxa"/>
            <w:tcBorders>
              <w:top w:val="single" w:sz="2" w:space="0" w:color="auto"/>
              <w:left w:val="single" w:sz="2" w:space="0" w:color="auto"/>
              <w:bottom w:val="single" w:sz="2" w:space="0" w:color="auto"/>
              <w:right w:val="single" w:sz="2" w:space="0" w:color="auto"/>
            </w:tcBorders>
            <w:vAlign w:val="center"/>
          </w:tcPr>
          <w:p w:rsidR="00BE1E22" w:rsidRDefault="00BE1E22" w:rsidP="00351689">
            <w:pPr>
              <w:pStyle w:val="ListParagraph"/>
              <w:ind w:left="0"/>
              <w:jc w:val="both"/>
              <w:rPr>
                <w:b/>
                <w:lang w:val="hr-BA"/>
              </w:rPr>
            </w:pPr>
            <w:r>
              <w:rPr>
                <w:b/>
                <w:lang w:val="hr-BA"/>
              </w:rPr>
              <w:t>Amila Lojić iz Gračanice</w:t>
            </w:r>
          </w:p>
        </w:tc>
        <w:tc>
          <w:tcPr>
            <w:tcW w:w="5157" w:type="dxa"/>
            <w:tcBorders>
              <w:top w:val="single" w:sz="2" w:space="0" w:color="auto"/>
              <w:left w:val="single" w:sz="2" w:space="0" w:color="auto"/>
              <w:bottom w:val="single" w:sz="2" w:space="0" w:color="auto"/>
              <w:right w:val="single" w:sz="2" w:space="0" w:color="auto"/>
            </w:tcBorders>
          </w:tcPr>
          <w:p w:rsidR="00BE1E22" w:rsidRPr="00642830" w:rsidRDefault="00BE1E22" w:rsidP="00351689">
            <w:pPr>
              <w:spacing w:after="0" w:line="240" w:lineRule="auto"/>
              <w:jc w:val="both"/>
              <w:rPr>
                <w:rFonts w:ascii="Times New Roman" w:hAnsi="Times New Roman"/>
                <w:sz w:val="24"/>
                <w:lang w:val="hr-BA"/>
              </w:rPr>
            </w:pPr>
            <w:r>
              <w:rPr>
                <w:rFonts w:ascii="Times New Roman" w:hAnsi="Times New Roman"/>
                <w:sz w:val="24"/>
                <w:lang w:val="hr-BA"/>
              </w:rPr>
              <w:t>Ne ispunjava uslove u skladu sa članom 9. stav 4) tačka b) alineja 1 Odluke</w:t>
            </w:r>
            <w:r w:rsidR="00581BD4">
              <w:rPr>
                <w:rFonts w:ascii="Times New Roman" w:hAnsi="Times New Roman"/>
                <w:sz w:val="24"/>
                <w:lang w:val="hr-BA"/>
              </w:rPr>
              <w:t>, nije dostavljen PBA 3 obrazac za dijete koje boravi u predškolskoj ustanovi</w:t>
            </w:r>
          </w:p>
        </w:tc>
      </w:tr>
    </w:tbl>
    <w:p w:rsidR="00BC3D2C" w:rsidRDefault="00BC3D2C" w:rsidP="00BC3D2C">
      <w:pPr>
        <w:spacing w:after="0" w:line="240" w:lineRule="auto"/>
        <w:rPr>
          <w:rFonts w:ascii="Times New Roman" w:hAnsi="Times New Roman"/>
          <w:b/>
          <w:sz w:val="24"/>
          <w:szCs w:val="24"/>
        </w:rPr>
      </w:pPr>
    </w:p>
    <w:p w:rsidR="003343F9" w:rsidRPr="00E443D1" w:rsidRDefault="00EF6BA0" w:rsidP="001A7B20">
      <w:pPr>
        <w:ind w:left="3600" w:firstLine="720"/>
        <w:rPr>
          <w:rFonts w:ascii="Times New Roman" w:hAnsi="Times New Roman"/>
          <w:b/>
          <w:sz w:val="24"/>
          <w:szCs w:val="24"/>
        </w:rPr>
      </w:pPr>
      <w:r w:rsidRPr="00EF6BA0">
        <w:rPr>
          <w:rFonts w:ascii="Times New Roman" w:hAnsi="Times New Roman"/>
          <w:b/>
          <w:sz w:val="24"/>
          <w:szCs w:val="24"/>
        </w:rPr>
        <w:t>III</w:t>
      </w:r>
      <w:bookmarkStart w:id="0" w:name="_GoBack"/>
      <w:bookmarkEnd w:id="0"/>
    </w:p>
    <w:p w:rsidR="00E443D1" w:rsidRPr="00B14012" w:rsidRDefault="003343F9" w:rsidP="002A758D">
      <w:pPr>
        <w:spacing w:line="480" w:lineRule="auto"/>
        <w:jc w:val="center"/>
        <w:rPr>
          <w:rFonts w:ascii="Times New Roman" w:hAnsi="Times New Roman"/>
          <w:sz w:val="24"/>
          <w:szCs w:val="24"/>
        </w:rPr>
      </w:pPr>
      <w:r>
        <w:rPr>
          <w:rFonts w:ascii="Times New Roman" w:hAnsi="Times New Roman"/>
          <w:b/>
          <w:sz w:val="24"/>
          <w:szCs w:val="24"/>
        </w:rPr>
        <w:t>PROGRAM BROJ 3</w:t>
      </w:r>
      <w:r w:rsidRPr="001B5CA0">
        <w:rPr>
          <w:rFonts w:ascii="Times New Roman" w:hAnsi="Times New Roman"/>
          <w:b/>
          <w:sz w:val="24"/>
          <w:szCs w:val="24"/>
        </w:rPr>
        <w:t>. „Finansiranje i sufinansiranje</w:t>
      </w:r>
      <w:r w:rsidR="00112998">
        <w:rPr>
          <w:rFonts w:ascii="Times New Roman" w:hAnsi="Times New Roman"/>
          <w:b/>
          <w:sz w:val="24"/>
          <w:szCs w:val="24"/>
        </w:rPr>
        <w:t xml:space="preserve"> projekata omladinskih udruženja</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132"/>
        <w:gridCol w:w="3914"/>
      </w:tblGrid>
      <w:tr w:rsidR="00E443D1" w:rsidRPr="009D6FD3" w:rsidTr="00E84C1A">
        <w:trPr>
          <w:trHeight w:val="653"/>
        </w:trPr>
        <w:tc>
          <w:tcPr>
            <w:tcW w:w="696" w:type="dxa"/>
            <w:shd w:val="clear" w:color="auto" w:fill="auto"/>
            <w:noWrap/>
            <w:vAlign w:val="bottom"/>
            <w:hideMark/>
          </w:tcPr>
          <w:p w:rsidR="00E443D1" w:rsidRPr="006B27C0" w:rsidRDefault="00E443D1" w:rsidP="00AB1017">
            <w:pPr>
              <w:spacing w:after="0" w:line="240" w:lineRule="auto"/>
              <w:jc w:val="center"/>
              <w:rPr>
                <w:rFonts w:ascii="Times New Roman" w:hAnsi="Times New Roman"/>
                <w:b/>
                <w:sz w:val="24"/>
                <w:szCs w:val="24"/>
              </w:rPr>
            </w:pPr>
            <w:r w:rsidRPr="006B27C0">
              <w:rPr>
                <w:rFonts w:ascii="Times New Roman" w:hAnsi="Times New Roman"/>
                <w:b/>
                <w:sz w:val="24"/>
                <w:szCs w:val="24"/>
              </w:rPr>
              <w:t>R.br.</w:t>
            </w:r>
          </w:p>
        </w:tc>
        <w:tc>
          <w:tcPr>
            <w:tcW w:w="5164" w:type="dxa"/>
            <w:shd w:val="clear" w:color="auto" w:fill="auto"/>
            <w:vAlign w:val="bottom"/>
            <w:hideMark/>
          </w:tcPr>
          <w:p w:rsidR="00E443D1" w:rsidRPr="006B27C0" w:rsidRDefault="00E443D1" w:rsidP="00AB1017">
            <w:pPr>
              <w:spacing w:after="0" w:line="240" w:lineRule="auto"/>
              <w:jc w:val="center"/>
              <w:rPr>
                <w:rFonts w:ascii="Times New Roman" w:hAnsi="Times New Roman"/>
                <w:b/>
                <w:sz w:val="24"/>
                <w:szCs w:val="24"/>
              </w:rPr>
            </w:pPr>
            <w:r w:rsidRPr="006B27C0">
              <w:rPr>
                <w:rFonts w:ascii="Times New Roman" w:hAnsi="Times New Roman"/>
                <w:b/>
                <w:sz w:val="24"/>
                <w:szCs w:val="24"/>
              </w:rPr>
              <w:t>Podnosilac prijave</w:t>
            </w:r>
          </w:p>
        </w:tc>
        <w:tc>
          <w:tcPr>
            <w:tcW w:w="3936" w:type="dxa"/>
          </w:tcPr>
          <w:p w:rsidR="00E443D1" w:rsidRPr="006B27C0" w:rsidRDefault="00E443D1" w:rsidP="00AB1017">
            <w:pPr>
              <w:spacing w:after="0" w:line="240" w:lineRule="auto"/>
              <w:jc w:val="center"/>
              <w:rPr>
                <w:rFonts w:ascii="Times New Roman" w:hAnsi="Times New Roman"/>
                <w:b/>
                <w:sz w:val="24"/>
                <w:szCs w:val="24"/>
              </w:rPr>
            </w:pPr>
            <w:r w:rsidRPr="006B27C0">
              <w:rPr>
                <w:rFonts w:ascii="Times New Roman" w:hAnsi="Times New Roman"/>
                <w:b/>
                <w:sz w:val="24"/>
                <w:szCs w:val="24"/>
              </w:rPr>
              <w:t xml:space="preserve">Razlog odbijanja </w:t>
            </w:r>
          </w:p>
        </w:tc>
      </w:tr>
      <w:tr w:rsidR="00E443D1" w:rsidRPr="009D6FD3" w:rsidTr="006D7250">
        <w:trPr>
          <w:trHeight w:val="270"/>
        </w:trPr>
        <w:tc>
          <w:tcPr>
            <w:tcW w:w="696" w:type="dxa"/>
            <w:shd w:val="clear" w:color="auto" w:fill="auto"/>
            <w:noWrap/>
            <w:vAlign w:val="center"/>
            <w:hideMark/>
          </w:tcPr>
          <w:p w:rsidR="00E443D1" w:rsidRPr="006B27C0" w:rsidRDefault="00E443D1" w:rsidP="006D7250">
            <w:pPr>
              <w:spacing w:after="0" w:line="240" w:lineRule="auto"/>
              <w:rPr>
                <w:rFonts w:ascii="Times New Roman" w:hAnsi="Times New Roman"/>
                <w:b/>
                <w:sz w:val="24"/>
                <w:szCs w:val="24"/>
              </w:rPr>
            </w:pPr>
            <w:r w:rsidRPr="006B27C0">
              <w:rPr>
                <w:rFonts w:ascii="Times New Roman" w:hAnsi="Times New Roman"/>
                <w:b/>
                <w:sz w:val="24"/>
                <w:szCs w:val="24"/>
              </w:rPr>
              <w:t>1.</w:t>
            </w:r>
          </w:p>
        </w:tc>
        <w:tc>
          <w:tcPr>
            <w:tcW w:w="5164" w:type="dxa"/>
            <w:shd w:val="clear" w:color="auto" w:fill="auto"/>
            <w:vAlign w:val="center"/>
          </w:tcPr>
          <w:p w:rsidR="00E443D1" w:rsidRPr="002A758D" w:rsidRDefault="00E443D1" w:rsidP="006D7250">
            <w:pPr>
              <w:spacing w:after="0" w:line="240" w:lineRule="auto"/>
              <w:rPr>
                <w:rFonts w:ascii="Times New Roman" w:hAnsi="Times New Roman"/>
                <w:b/>
                <w:sz w:val="24"/>
                <w:szCs w:val="24"/>
              </w:rPr>
            </w:pPr>
            <w:r w:rsidRPr="002A758D">
              <w:rPr>
                <w:rFonts w:ascii="Times New Roman" w:hAnsi="Times New Roman"/>
                <w:b/>
                <w:lang w:val="hr-BA"/>
              </w:rPr>
              <w:t>Udruženje mladih Gnojnice „Mladost“</w:t>
            </w:r>
          </w:p>
        </w:tc>
        <w:tc>
          <w:tcPr>
            <w:tcW w:w="3936" w:type="dxa"/>
            <w:shd w:val="clear" w:color="auto" w:fill="auto"/>
            <w:vAlign w:val="bottom"/>
          </w:tcPr>
          <w:p w:rsidR="00E443D1" w:rsidRPr="009D6FD3" w:rsidRDefault="00E443D1" w:rsidP="007875D7">
            <w:pPr>
              <w:spacing w:after="0" w:line="240" w:lineRule="auto"/>
              <w:rPr>
                <w:rFonts w:ascii="Times New Roman" w:hAnsi="Times New Roman"/>
                <w:sz w:val="24"/>
                <w:szCs w:val="24"/>
              </w:rPr>
            </w:pPr>
            <w:r>
              <w:rPr>
                <w:rFonts w:ascii="Times New Roman" w:hAnsi="Times New Roman"/>
                <w:sz w:val="24"/>
                <w:szCs w:val="24"/>
              </w:rPr>
              <w:t xml:space="preserve">Ne ispunjava uslove  u skladu sa </w:t>
            </w:r>
            <w:r w:rsidR="007875D7">
              <w:rPr>
                <w:rFonts w:ascii="Times New Roman" w:hAnsi="Times New Roman"/>
                <w:sz w:val="24"/>
                <w:szCs w:val="24"/>
              </w:rPr>
              <w:t>č</w:t>
            </w:r>
            <w:r w:rsidR="00C85BAF">
              <w:rPr>
                <w:rFonts w:ascii="Times New Roman" w:hAnsi="Times New Roman"/>
                <w:sz w:val="24"/>
                <w:szCs w:val="24"/>
              </w:rPr>
              <w:t>lanom 9</w:t>
            </w:r>
            <w:r>
              <w:rPr>
                <w:rFonts w:ascii="Times New Roman" w:hAnsi="Times New Roman"/>
                <w:sz w:val="24"/>
                <w:szCs w:val="24"/>
              </w:rPr>
              <w:t>. stav (5) tačka a) Odluke (</w:t>
            </w:r>
            <w:r w:rsidR="007875D7">
              <w:rPr>
                <w:rFonts w:ascii="Times New Roman" w:hAnsi="Times New Roman"/>
                <w:sz w:val="24"/>
                <w:szCs w:val="24"/>
              </w:rPr>
              <w:t>n</w:t>
            </w:r>
            <w:r>
              <w:rPr>
                <w:rFonts w:ascii="Times New Roman" w:hAnsi="Times New Roman"/>
                <w:sz w:val="24"/>
                <w:szCs w:val="24"/>
              </w:rPr>
              <w:t xml:space="preserve">edostaje prijavni </w:t>
            </w:r>
            <w:r w:rsidR="007875D7">
              <w:rPr>
                <w:rFonts w:ascii="Times New Roman" w:hAnsi="Times New Roman"/>
                <w:sz w:val="24"/>
                <w:szCs w:val="24"/>
              </w:rPr>
              <w:t>o</w:t>
            </w:r>
            <w:r>
              <w:rPr>
                <w:rFonts w:ascii="Times New Roman" w:hAnsi="Times New Roman"/>
                <w:sz w:val="24"/>
                <w:szCs w:val="24"/>
              </w:rPr>
              <w:t>brazac</w:t>
            </w:r>
            <w:r w:rsidR="002A758D">
              <w:rPr>
                <w:rFonts w:ascii="Times New Roman" w:hAnsi="Times New Roman"/>
                <w:sz w:val="24"/>
                <w:szCs w:val="24"/>
              </w:rPr>
              <w:t xml:space="preserve">, te </w:t>
            </w:r>
            <w:r w:rsidR="007875D7">
              <w:rPr>
                <w:rFonts w:ascii="Times New Roman" w:hAnsi="Times New Roman"/>
                <w:sz w:val="24"/>
                <w:szCs w:val="24"/>
              </w:rPr>
              <w:t>o</w:t>
            </w:r>
            <w:r w:rsidR="002A758D">
              <w:rPr>
                <w:rFonts w:ascii="Times New Roman" w:hAnsi="Times New Roman"/>
                <w:sz w:val="24"/>
                <w:szCs w:val="24"/>
              </w:rPr>
              <w:t>brazac projekta nije potpisan</w:t>
            </w:r>
            <w:r>
              <w:rPr>
                <w:rFonts w:ascii="Times New Roman" w:hAnsi="Times New Roman"/>
                <w:sz w:val="24"/>
                <w:szCs w:val="24"/>
              </w:rPr>
              <w:t xml:space="preserve">), u skladu sa </w:t>
            </w:r>
            <w:r w:rsidR="007875D7">
              <w:rPr>
                <w:rFonts w:ascii="Times New Roman" w:hAnsi="Times New Roman"/>
                <w:sz w:val="24"/>
                <w:szCs w:val="24"/>
              </w:rPr>
              <w:t>č</w:t>
            </w:r>
            <w:r w:rsidR="00C85BAF">
              <w:rPr>
                <w:rFonts w:ascii="Times New Roman" w:hAnsi="Times New Roman"/>
                <w:sz w:val="24"/>
                <w:szCs w:val="24"/>
              </w:rPr>
              <w:t>lanom 9</w:t>
            </w:r>
            <w:r>
              <w:rPr>
                <w:rFonts w:ascii="Times New Roman" w:hAnsi="Times New Roman"/>
                <w:sz w:val="24"/>
                <w:szCs w:val="24"/>
              </w:rPr>
              <w:t xml:space="preserve">. stav </w:t>
            </w:r>
            <w:r w:rsidR="002A758D">
              <w:rPr>
                <w:rFonts w:ascii="Times New Roman" w:hAnsi="Times New Roman"/>
                <w:sz w:val="24"/>
                <w:szCs w:val="24"/>
              </w:rPr>
              <w:t>(</w:t>
            </w:r>
            <w:r>
              <w:rPr>
                <w:rFonts w:ascii="Times New Roman" w:hAnsi="Times New Roman"/>
                <w:sz w:val="24"/>
                <w:szCs w:val="24"/>
              </w:rPr>
              <w:t>5</w:t>
            </w:r>
            <w:r w:rsidR="002A758D">
              <w:rPr>
                <w:rFonts w:ascii="Times New Roman" w:hAnsi="Times New Roman"/>
                <w:sz w:val="24"/>
                <w:szCs w:val="24"/>
              </w:rPr>
              <w:t>) tačka c) alineja 3 Odluke (</w:t>
            </w:r>
            <w:r w:rsidR="007875D7">
              <w:rPr>
                <w:rFonts w:ascii="Times New Roman" w:hAnsi="Times New Roman"/>
                <w:sz w:val="24"/>
                <w:szCs w:val="24"/>
              </w:rPr>
              <w:t>d</w:t>
            </w:r>
            <w:r w:rsidR="002A758D">
              <w:rPr>
                <w:rFonts w:ascii="Times New Roman" w:hAnsi="Times New Roman"/>
                <w:sz w:val="24"/>
                <w:szCs w:val="24"/>
              </w:rPr>
              <w:t xml:space="preserve">ostavljena potvrda od banke starija je od tri mjeseca), </w:t>
            </w:r>
            <w:r>
              <w:rPr>
                <w:rFonts w:ascii="Times New Roman" w:hAnsi="Times New Roman"/>
                <w:sz w:val="24"/>
                <w:szCs w:val="24"/>
              </w:rPr>
              <w:t xml:space="preserve"> </w:t>
            </w:r>
          </w:p>
        </w:tc>
      </w:tr>
      <w:tr w:rsidR="00E443D1" w:rsidRPr="009D6FD3" w:rsidTr="006D7250">
        <w:trPr>
          <w:trHeight w:val="270"/>
        </w:trPr>
        <w:tc>
          <w:tcPr>
            <w:tcW w:w="696" w:type="dxa"/>
            <w:shd w:val="clear" w:color="auto" w:fill="auto"/>
            <w:noWrap/>
            <w:vAlign w:val="center"/>
          </w:tcPr>
          <w:p w:rsidR="00E443D1" w:rsidRPr="006B27C0" w:rsidRDefault="00E443D1" w:rsidP="006D7250">
            <w:pPr>
              <w:spacing w:after="0" w:line="240" w:lineRule="auto"/>
              <w:rPr>
                <w:rFonts w:ascii="Times New Roman" w:hAnsi="Times New Roman"/>
                <w:b/>
                <w:sz w:val="24"/>
                <w:szCs w:val="24"/>
              </w:rPr>
            </w:pPr>
            <w:r w:rsidRPr="006B27C0">
              <w:rPr>
                <w:rFonts w:ascii="Times New Roman" w:hAnsi="Times New Roman"/>
                <w:b/>
                <w:sz w:val="24"/>
                <w:szCs w:val="24"/>
              </w:rPr>
              <w:t>2.</w:t>
            </w:r>
          </w:p>
        </w:tc>
        <w:tc>
          <w:tcPr>
            <w:tcW w:w="5164" w:type="dxa"/>
            <w:shd w:val="clear" w:color="auto" w:fill="auto"/>
            <w:vAlign w:val="center"/>
          </w:tcPr>
          <w:p w:rsidR="00E443D1" w:rsidRPr="002A758D" w:rsidRDefault="00E443D1" w:rsidP="006D7250">
            <w:pPr>
              <w:spacing w:after="0" w:line="240" w:lineRule="auto"/>
              <w:rPr>
                <w:rFonts w:ascii="Times New Roman" w:hAnsi="Times New Roman"/>
                <w:b/>
                <w:sz w:val="24"/>
                <w:szCs w:val="24"/>
              </w:rPr>
            </w:pPr>
            <w:r w:rsidRPr="002A758D">
              <w:rPr>
                <w:rFonts w:ascii="Times New Roman" w:hAnsi="Times New Roman"/>
                <w:b/>
                <w:lang w:val="hr-BA"/>
              </w:rPr>
              <w:t xml:space="preserve">Udruženje Vijeće mladih općine Teočak   </w:t>
            </w:r>
          </w:p>
        </w:tc>
        <w:tc>
          <w:tcPr>
            <w:tcW w:w="3936" w:type="dxa"/>
            <w:shd w:val="clear" w:color="auto" w:fill="auto"/>
            <w:vAlign w:val="bottom"/>
          </w:tcPr>
          <w:p w:rsidR="00E443D1" w:rsidRPr="009D6FD3" w:rsidRDefault="00E443D1" w:rsidP="002A758D">
            <w:pPr>
              <w:spacing w:after="0" w:line="240" w:lineRule="auto"/>
              <w:rPr>
                <w:rFonts w:ascii="Times New Roman" w:hAnsi="Times New Roman"/>
                <w:sz w:val="24"/>
                <w:szCs w:val="24"/>
              </w:rPr>
            </w:pPr>
            <w:r w:rsidRPr="005540C4">
              <w:rPr>
                <w:rFonts w:ascii="Times New Roman" w:hAnsi="Times New Roman"/>
                <w:sz w:val="24"/>
                <w:szCs w:val="18"/>
                <w:lang w:val="hr-BA"/>
              </w:rPr>
              <w:t>Realizacija projekta nije u tekućoj budžetskoj 2020.godini, te se projekat kao takav ne može uzeti u razmatranje</w:t>
            </w:r>
          </w:p>
        </w:tc>
      </w:tr>
      <w:tr w:rsidR="00E443D1" w:rsidRPr="003E3CE0" w:rsidTr="006D7250">
        <w:trPr>
          <w:trHeight w:val="270"/>
        </w:trPr>
        <w:tc>
          <w:tcPr>
            <w:tcW w:w="696" w:type="dxa"/>
            <w:shd w:val="clear" w:color="auto" w:fill="auto"/>
            <w:noWrap/>
            <w:vAlign w:val="center"/>
          </w:tcPr>
          <w:p w:rsidR="00E443D1" w:rsidRPr="006B27C0" w:rsidRDefault="00E443D1" w:rsidP="006D7250">
            <w:pPr>
              <w:spacing w:after="0" w:line="240" w:lineRule="auto"/>
              <w:rPr>
                <w:rFonts w:ascii="Times New Roman" w:hAnsi="Times New Roman"/>
                <w:b/>
                <w:sz w:val="24"/>
                <w:szCs w:val="24"/>
              </w:rPr>
            </w:pPr>
            <w:r w:rsidRPr="006B27C0">
              <w:rPr>
                <w:rFonts w:ascii="Times New Roman" w:hAnsi="Times New Roman"/>
                <w:b/>
                <w:sz w:val="24"/>
                <w:szCs w:val="24"/>
              </w:rPr>
              <w:t>3.</w:t>
            </w:r>
          </w:p>
        </w:tc>
        <w:tc>
          <w:tcPr>
            <w:tcW w:w="5164" w:type="dxa"/>
            <w:shd w:val="clear" w:color="auto" w:fill="auto"/>
            <w:vAlign w:val="center"/>
          </w:tcPr>
          <w:p w:rsidR="00E443D1" w:rsidRPr="002A758D" w:rsidRDefault="00E443D1" w:rsidP="006D7250">
            <w:pPr>
              <w:spacing w:after="0" w:line="240" w:lineRule="auto"/>
              <w:rPr>
                <w:rFonts w:ascii="Times New Roman" w:hAnsi="Times New Roman"/>
                <w:b/>
                <w:sz w:val="24"/>
                <w:szCs w:val="24"/>
                <w:lang w:val="hr-BA"/>
              </w:rPr>
            </w:pPr>
            <w:r w:rsidRPr="002A758D">
              <w:rPr>
                <w:rFonts w:ascii="Times New Roman" w:hAnsi="Times New Roman"/>
                <w:b/>
                <w:sz w:val="24"/>
                <w:szCs w:val="24"/>
                <w:lang w:val="hr-BA"/>
              </w:rPr>
              <w:t xml:space="preserve">Udruženje  mladih općine Sapna  „Korak“  </w:t>
            </w:r>
          </w:p>
          <w:p w:rsidR="00E443D1" w:rsidRPr="002A758D" w:rsidRDefault="00E443D1" w:rsidP="006D7250">
            <w:pPr>
              <w:spacing w:after="0" w:line="240" w:lineRule="auto"/>
              <w:rPr>
                <w:rFonts w:ascii="Times New Roman" w:hAnsi="Times New Roman"/>
                <w:b/>
                <w:sz w:val="24"/>
                <w:szCs w:val="24"/>
                <w:lang w:val="hr-BA"/>
              </w:rPr>
            </w:pPr>
            <w:r w:rsidRPr="002A758D">
              <w:rPr>
                <w:rFonts w:ascii="Times New Roman" w:hAnsi="Times New Roman"/>
                <w:b/>
                <w:sz w:val="24"/>
                <w:szCs w:val="24"/>
                <w:lang w:val="hr-BA"/>
              </w:rPr>
              <w:t>(Uređenje parka za djecu i stare)</w:t>
            </w:r>
          </w:p>
        </w:tc>
        <w:tc>
          <w:tcPr>
            <w:tcW w:w="3936" w:type="dxa"/>
            <w:shd w:val="clear" w:color="auto" w:fill="auto"/>
            <w:vAlign w:val="bottom"/>
          </w:tcPr>
          <w:p w:rsidR="00E443D1" w:rsidRPr="003E3CE0" w:rsidRDefault="002A758D" w:rsidP="007875D7">
            <w:pPr>
              <w:spacing w:after="0" w:line="240" w:lineRule="auto"/>
              <w:rPr>
                <w:rFonts w:ascii="Times New Roman" w:hAnsi="Times New Roman"/>
                <w:sz w:val="24"/>
                <w:szCs w:val="24"/>
                <w:lang w:val="hr-BA"/>
              </w:rPr>
            </w:pPr>
            <w:r>
              <w:rPr>
                <w:rFonts w:ascii="Times New Roman" w:hAnsi="Times New Roman"/>
                <w:sz w:val="24"/>
                <w:szCs w:val="24"/>
                <w:lang w:val="hr-BA"/>
              </w:rPr>
              <w:t xml:space="preserve">Ne ispunjava uslove u skladu sa </w:t>
            </w:r>
            <w:r w:rsidR="007875D7">
              <w:rPr>
                <w:rFonts w:ascii="Times New Roman" w:hAnsi="Times New Roman"/>
                <w:sz w:val="24"/>
                <w:szCs w:val="24"/>
                <w:lang w:val="hr-BA"/>
              </w:rPr>
              <w:t>č</w:t>
            </w:r>
            <w:r w:rsidR="00C85BAF">
              <w:rPr>
                <w:rFonts w:ascii="Times New Roman" w:hAnsi="Times New Roman"/>
                <w:sz w:val="24"/>
                <w:szCs w:val="24"/>
                <w:lang w:val="hr-BA"/>
              </w:rPr>
              <w:t>lanom 9</w:t>
            </w:r>
            <w:r w:rsidRPr="003E3CE0">
              <w:rPr>
                <w:rFonts w:ascii="Times New Roman" w:hAnsi="Times New Roman"/>
                <w:sz w:val="24"/>
                <w:szCs w:val="24"/>
                <w:lang w:val="hr-BA"/>
              </w:rPr>
              <w:t xml:space="preserve"> stav 5 tačka a) Odluke </w:t>
            </w:r>
            <w:r>
              <w:rPr>
                <w:rFonts w:ascii="Times New Roman" w:hAnsi="Times New Roman"/>
                <w:sz w:val="24"/>
                <w:szCs w:val="24"/>
                <w:lang w:val="hr-BA"/>
              </w:rPr>
              <w:t>(</w:t>
            </w:r>
            <w:r w:rsidR="007875D7">
              <w:rPr>
                <w:rFonts w:ascii="Times New Roman" w:hAnsi="Times New Roman"/>
                <w:sz w:val="24"/>
                <w:szCs w:val="24"/>
                <w:lang w:val="hr-BA"/>
              </w:rPr>
              <w:t>p</w:t>
            </w:r>
            <w:r w:rsidR="00E443D1" w:rsidRPr="003E3CE0">
              <w:rPr>
                <w:rFonts w:ascii="Times New Roman" w:hAnsi="Times New Roman"/>
                <w:sz w:val="24"/>
                <w:szCs w:val="24"/>
                <w:lang w:val="hr-BA"/>
              </w:rPr>
              <w:t>rijavni obrasci nisu ovjereni pečatom</w:t>
            </w:r>
            <w:r>
              <w:rPr>
                <w:rFonts w:ascii="Times New Roman" w:hAnsi="Times New Roman"/>
                <w:sz w:val="24"/>
                <w:szCs w:val="24"/>
                <w:lang w:val="hr-BA"/>
              </w:rPr>
              <w:t>)</w:t>
            </w:r>
            <w:r w:rsidR="00E443D1" w:rsidRPr="003E3CE0">
              <w:rPr>
                <w:rFonts w:ascii="Times New Roman" w:hAnsi="Times New Roman"/>
                <w:sz w:val="24"/>
                <w:szCs w:val="24"/>
                <w:lang w:val="hr-BA"/>
              </w:rPr>
              <w:t xml:space="preserve"> </w:t>
            </w:r>
          </w:p>
        </w:tc>
      </w:tr>
      <w:tr w:rsidR="00E443D1" w:rsidRPr="003E3CE0" w:rsidTr="006D7250">
        <w:trPr>
          <w:trHeight w:val="270"/>
        </w:trPr>
        <w:tc>
          <w:tcPr>
            <w:tcW w:w="696" w:type="dxa"/>
            <w:shd w:val="clear" w:color="auto" w:fill="auto"/>
            <w:noWrap/>
            <w:vAlign w:val="center"/>
          </w:tcPr>
          <w:p w:rsidR="00E443D1" w:rsidRPr="006B27C0" w:rsidRDefault="00E443D1" w:rsidP="006D7250">
            <w:pPr>
              <w:spacing w:after="0" w:line="240" w:lineRule="auto"/>
              <w:rPr>
                <w:rFonts w:ascii="Times New Roman" w:hAnsi="Times New Roman"/>
                <w:b/>
                <w:sz w:val="24"/>
                <w:szCs w:val="24"/>
              </w:rPr>
            </w:pPr>
            <w:r w:rsidRPr="006B27C0">
              <w:rPr>
                <w:rFonts w:ascii="Times New Roman" w:hAnsi="Times New Roman"/>
                <w:b/>
                <w:sz w:val="24"/>
                <w:szCs w:val="24"/>
              </w:rPr>
              <w:t>4.</w:t>
            </w:r>
          </w:p>
        </w:tc>
        <w:tc>
          <w:tcPr>
            <w:tcW w:w="5164" w:type="dxa"/>
            <w:shd w:val="clear" w:color="auto" w:fill="auto"/>
            <w:vAlign w:val="center"/>
          </w:tcPr>
          <w:p w:rsidR="00E443D1" w:rsidRPr="002A758D" w:rsidRDefault="00E443D1" w:rsidP="006D7250">
            <w:pPr>
              <w:spacing w:after="0" w:line="240" w:lineRule="auto"/>
              <w:rPr>
                <w:rFonts w:ascii="Times New Roman" w:hAnsi="Times New Roman"/>
                <w:b/>
                <w:sz w:val="24"/>
                <w:szCs w:val="24"/>
                <w:lang w:val="hr-BA"/>
              </w:rPr>
            </w:pPr>
            <w:r w:rsidRPr="002A758D">
              <w:rPr>
                <w:rFonts w:ascii="Times New Roman" w:hAnsi="Times New Roman"/>
                <w:b/>
                <w:sz w:val="24"/>
                <w:szCs w:val="24"/>
                <w:lang w:val="hr-BA"/>
              </w:rPr>
              <w:t xml:space="preserve">Udruženje </w:t>
            </w:r>
            <w:r w:rsidR="006D7250">
              <w:rPr>
                <w:rFonts w:ascii="Times New Roman" w:hAnsi="Times New Roman"/>
                <w:b/>
                <w:sz w:val="24"/>
                <w:szCs w:val="24"/>
                <w:lang w:val="hr-BA"/>
              </w:rPr>
              <w:t xml:space="preserve"> mladih općine Sapna  „Korak“  </w:t>
            </w:r>
          </w:p>
          <w:p w:rsidR="00E443D1" w:rsidRPr="003E3CE0" w:rsidRDefault="00E443D1" w:rsidP="006D7250">
            <w:pPr>
              <w:spacing w:after="0" w:line="240" w:lineRule="auto"/>
              <w:rPr>
                <w:rFonts w:ascii="Times New Roman" w:hAnsi="Times New Roman"/>
                <w:sz w:val="24"/>
                <w:szCs w:val="24"/>
                <w:lang w:val="hr-BA"/>
              </w:rPr>
            </w:pPr>
            <w:r w:rsidRPr="002A758D">
              <w:rPr>
                <w:rFonts w:ascii="Times New Roman" w:hAnsi="Times New Roman"/>
                <w:b/>
                <w:sz w:val="24"/>
                <w:szCs w:val="24"/>
                <w:lang w:val="hr-BA"/>
              </w:rPr>
              <w:t>(Mladi protiv narkomanije )</w:t>
            </w:r>
          </w:p>
        </w:tc>
        <w:tc>
          <w:tcPr>
            <w:tcW w:w="3936" w:type="dxa"/>
            <w:shd w:val="clear" w:color="auto" w:fill="auto"/>
            <w:vAlign w:val="bottom"/>
          </w:tcPr>
          <w:p w:rsidR="00E443D1" w:rsidRPr="003E3CE0" w:rsidRDefault="002A758D" w:rsidP="007875D7">
            <w:pPr>
              <w:spacing w:after="0" w:line="240" w:lineRule="auto"/>
              <w:rPr>
                <w:rFonts w:ascii="Times New Roman" w:hAnsi="Times New Roman"/>
                <w:sz w:val="24"/>
                <w:szCs w:val="24"/>
                <w:lang w:val="hr-BA"/>
              </w:rPr>
            </w:pPr>
            <w:r>
              <w:rPr>
                <w:rFonts w:ascii="Times New Roman" w:hAnsi="Times New Roman"/>
                <w:sz w:val="24"/>
                <w:szCs w:val="24"/>
                <w:lang w:val="hr-BA"/>
              </w:rPr>
              <w:t xml:space="preserve">Ne ispunjava uslove u skladu sa </w:t>
            </w:r>
            <w:r w:rsidR="007875D7">
              <w:rPr>
                <w:rFonts w:ascii="Times New Roman" w:hAnsi="Times New Roman"/>
                <w:sz w:val="24"/>
                <w:szCs w:val="24"/>
                <w:lang w:val="hr-BA"/>
              </w:rPr>
              <w:t>č</w:t>
            </w:r>
            <w:r w:rsidR="00C85BAF">
              <w:rPr>
                <w:rFonts w:ascii="Times New Roman" w:hAnsi="Times New Roman"/>
                <w:sz w:val="24"/>
                <w:szCs w:val="24"/>
                <w:lang w:val="hr-BA"/>
              </w:rPr>
              <w:t>lanom 9</w:t>
            </w:r>
            <w:r w:rsidRPr="003E3CE0">
              <w:rPr>
                <w:rFonts w:ascii="Times New Roman" w:hAnsi="Times New Roman"/>
                <w:sz w:val="24"/>
                <w:szCs w:val="24"/>
                <w:lang w:val="hr-BA"/>
              </w:rPr>
              <w:t xml:space="preserve"> stav 5 tačka a) Odluke </w:t>
            </w:r>
            <w:r>
              <w:rPr>
                <w:rFonts w:ascii="Times New Roman" w:hAnsi="Times New Roman"/>
                <w:sz w:val="24"/>
                <w:szCs w:val="24"/>
                <w:lang w:val="hr-BA"/>
              </w:rPr>
              <w:t>(</w:t>
            </w:r>
            <w:r w:rsidR="007875D7">
              <w:rPr>
                <w:rFonts w:ascii="Times New Roman" w:hAnsi="Times New Roman"/>
                <w:sz w:val="24"/>
                <w:szCs w:val="24"/>
                <w:lang w:val="hr-BA"/>
              </w:rPr>
              <w:t>p</w:t>
            </w:r>
            <w:r w:rsidRPr="003E3CE0">
              <w:rPr>
                <w:rFonts w:ascii="Times New Roman" w:hAnsi="Times New Roman"/>
                <w:sz w:val="24"/>
                <w:szCs w:val="24"/>
                <w:lang w:val="hr-BA"/>
              </w:rPr>
              <w:t>rijavni obrasci nisu ovjereni pečatom</w:t>
            </w:r>
            <w:r>
              <w:rPr>
                <w:rFonts w:ascii="Times New Roman" w:hAnsi="Times New Roman"/>
                <w:sz w:val="24"/>
                <w:szCs w:val="24"/>
                <w:lang w:val="hr-BA"/>
              </w:rPr>
              <w:t>)</w:t>
            </w:r>
          </w:p>
        </w:tc>
      </w:tr>
    </w:tbl>
    <w:p w:rsidR="00112998" w:rsidRDefault="00112998"/>
    <w:p w:rsidR="0071667D" w:rsidRPr="0071667D" w:rsidRDefault="0071667D">
      <w:pPr>
        <w:rPr>
          <w:b/>
        </w:rPr>
      </w:pPr>
      <w:r w:rsidRPr="0071667D">
        <w:rPr>
          <w:b/>
        </w:rPr>
        <w:t>TUZLA 31.12.2020. godine</w:t>
      </w:r>
    </w:p>
    <w:sectPr w:rsidR="0071667D" w:rsidRPr="0071667D" w:rsidSect="00BB5FE4">
      <w:pgSz w:w="12240" w:h="15840"/>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7316F"/>
    <w:multiLevelType w:val="hybridMultilevel"/>
    <w:tmpl w:val="35161352"/>
    <w:lvl w:ilvl="0" w:tplc="AA4A769A">
      <w:start w:val="1"/>
      <w:numFmt w:val="decimal"/>
      <w:lvlText w:val="%1."/>
      <w:lvlJc w:val="left"/>
      <w:pPr>
        <w:ind w:left="2520" w:hanging="360"/>
      </w:pPr>
      <w:rPr>
        <w:rFonts w:hint="default"/>
        <w:b w:val="0"/>
      </w:rPr>
    </w:lvl>
    <w:lvl w:ilvl="1" w:tplc="101A0019" w:tentative="1">
      <w:start w:val="1"/>
      <w:numFmt w:val="lowerLetter"/>
      <w:lvlText w:val="%2."/>
      <w:lvlJc w:val="left"/>
      <w:pPr>
        <w:ind w:left="3240" w:hanging="360"/>
      </w:pPr>
    </w:lvl>
    <w:lvl w:ilvl="2" w:tplc="101A001B" w:tentative="1">
      <w:start w:val="1"/>
      <w:numFmt w:val="lowerRoman"/>
      <w:lvlText w:val="%3."/>
      <w:lvlJc w:val="right"/>
      <w:pPr>
        <w:ind w:left="3960" w:hanging="180"/>
      </w:pPr>
    </w:lvl>
    <w:lvl w:ilvl="3" w:tplc="101A000F" w:tentative="1">
      <w:start w:val="1"/>
      <w:numFmt w:val="decimal"/>
      <w:lvlText w:val="%4."/>
      <w:lvlJc w:val="left"/>
      <w:pPr>
        <w:ind w:left="4680" w:hanging="360"/>
      </w:pPr>
    </w:lvl>
    <w:lvl w:ilvl="4" w:tplc="101A0019" w:tentative="1">
      <w:start w:val="1"/>
      <w:numFmt w:val="lowerLetter"/>
      <w:lvlText w:val="%5."/>
      <w:lvlJc w:val="left"/>
      <w:pPr>
        <w:ind w:left="5400" w:hanging="360"/>
      </w:pPr>
    </w:lvl>
    <w:lvl w:ilvl="5" w:tplc="101A001B" w:tentative="1">
      <w:start w:val="1"/>
      <w:numFmt w:val="lowerRoman"/>
      <w:lvlText w:val="%6."/>
      <w:lvlJc w:val="right"/>
      <w:pPr>
        <w:ind w:left="6120" w:hanging="180"/>
      </w:pPr>
    </w:lvl>
    <w:lvl w:ilvl="6" w:tplc="101A000F" w:tentative="1">
      <w:start w:val="1"/>
      <w:numFmt w:val="decimal"/>
      <w:lvlText w:val="%7."/>
      <w:lvlJc w:val="left"/>
      <w:pPr>
        <w:ind w:left="6840" w:hanging="360"/>
      </w:pPr>
    </w:lvl>
    <w:lvl w:ilvl="7" w:tplc="101A0019" w:tentative="1">
      <w:start w:val="1"/>
      <w:numFmt w:val="lowerLetter"/>
      <w:lvlText w:val="%8."/>
      <w:lvlJc w:val="left"/>
      <w:pPr>
        <w:ind w:left="7560" w:hanging="360"/>
      </w:pPr>
    </w:lvl>
    <w:lvl w:ilvl="8" w:tplc="101A001B" w:tentative="1">
      <w:start w:val="1"/>
      <w:numFmt w:val="lowerRoman"/>
      <w:lvlText w:val="%9."/>
      <w:lvlJc w:val="right"/>
      <w:pPr>
        <w:ind w:left="8280" w:hanging="180"/>
      </w:pPr>
    </w:lvl>
  </w:abstractNum>
  <w:abstractNum w:abstractNumId="1">
    <w:nsid w:val="48355604"/>
    <w:multiLevelType w:val="hybridMultilevel"/>
    <w:tmpl w:val="5730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751149"/>
    <w:multiLevelType w:val="hybridMultilevel"/>
    <w:tmpl w:val="9C9A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16CCC"/>
    <w:multiLevelType w:val="hybridMultilevel"/>
    <w:tmpl w:val="3936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586695"/>
    <w:multiLevelType w:val="hybridMultilevel"/>
    <w:tmpl w:val="0E58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11B1A"/>
    <w:multiLevelType w:val="hybridMultilevel"/>
    <w:tmpl w:val="67B6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F9"/>
    <w:rsid w:val="0000772B"/>
    <w:rsid w:val="0003148E"/>
    <w:rsid w:val="00063B02"/>
    <w:rsid w:val="00093050"/>
    <w:rsid w:val="00094015"/>
    <w:rsid w:val="001011E6"/>
    <w:rsid w:val="001021ED"/>
    <w:rsid w:val="00107535"/>
    <w:rsid w:val="00112998"/>
    <w:rsid w:val="001373E7"/>
    <w:rsid w:val="00197C79"/>
    <w:rsid w:val="001A7B20"/>
    <w:rsid w:val="00217D05"/>
    <w:rsid w:val="00220163"/>
    <w:rsid w:val="002A4D79"/>
    <w:rsid w:val="002A758D"/>
    <w:rsid w:val="002C7950"/>
    <w:rsid w:val="002D3AB0"/>
    <w:rsid w:val="003343F9"/>
    <w:rsid w:val="003418A2"/>
    <w:rsid w:val="003425B0"/>
    <w:rsid w:val="00351689"/>
    <w:rsid w:val="0037601F"/>
    <w:rsid w:val="0040751D"/>
    <w:rsid w:val="0041566D"/>
    <w:rsid w:val="0042189A"/>
    <w:rsid w:val="004A3420"/>
    <w:rsid w:val="004A3B9A"/>
    <w:rsid w:val="004A7402"/>
    <w:rsid w:val="00511BEF"/>
    <w:rsid w:val="005159AF"/>
    <w:rsid w:val="00581BD4"/>
    <w:rsid w:val="00590BE6"/>
    <w:rsid w:val="005B695F"/>
    <w:rsid w:val="005E11B2"/>
    <w:rsid w:val="0061742C"/>
    <w:rsid w:val="00642830"/>
    <w:rsid w:val="006541EB"/>
    <w:rsid w:val="006A4C35"/>
    <w:rsid w:val="006B27C0"/>
    <w:rsid w:val="006D7250"/>
    <w:rsid w:val="006E3D17"/>
    <w:rsid w:val="007106A9"/>
    <w:rsid w:val="0071094F"/>
    <w:rsid w:val="0071667D"/>
    <w:rsid w:val="0073786A"/>
    <w:rsid w:val="007456C0"/>
    <w:rsid w:val="007875D7"/>
    <w:rsid w:val="00792669"/>
    <w:rsid w:val="007A51C4"/>
    <w:rsid w:val="007B36A0"/>
    <w:rsid w:val="007D6AB7"/>
    <w:rsid w:val="00801369"/>
    <w:rsid w:val="008077EE"/>
    <w:rsid w:val="008270BB"/>
    <w:rsid w:val="00830D8F"/>
    <w:rsid w:val="00867C5A"/>
    <w:rsid w:val="00892E76"/>
    <w:rsid w:val="008D7C78"/>
    <w:rsid w:val="00900235"/>
    <w:rsid w:val="00914B18"/>
    <w:rsid w:val="009A54CE"/>
    <w:rsid w:val="009D03FF"/>
    <w:rsid w:val="009E18CB"/>
    <w:rsid w:val="00A13F8C"/>
    <w:rsid w:val="00A34F7E"/>
    <w:rsid w:val="00A35E89"/>
    <w:rsid w:val="00A64D96"/>
    <w:rsid w:val="00A964C9"/>
    <w:rsid w:val="00B01767"/>
    <w:rsid w:val="00B342EB"/>
    <w:rsid w:val="00B72960"/>
    <w:rsid w:val="00B95756"/>
    <w:rsid w:val="00BB5FE4"/>
    <w:rsid w:val="00BC3D2C"/>
    <w:rsid w:val="00BC5118"/>
    <w:rsid w:val="00BE1E22"/>
    <w:rsid w:val="00C41900"/>
    <w:rsid w:val="00C61EED"/>
    <w:rsid w:val="00C74F26"/>
    <w:rsid w:val="00C77EEE"/>
    <w:rsid w:val="00C85BAF"/>
    <w:rsid w:val="00C90386"/>
    <w:rsid w:val="00C952A7"/>
    <w:rsid w:val="00CA4D90"/>
    <w:rsid w:val="00CB6CD5"/>
    <w:rsid w:val="00CE53AE"/>
    <w:rsid w:val="00D3248D"/>
    <w:rsid w:val="00DC5242"/>
    <w:rsid w:val="00DD45AE"/>
    <w:rsid w:val="00DF230D"/>
    <w:rsid w:val="00E14B9A"/>
    <w:rsid w:val="00E42755"/>
    <w:rsid w:val="00E443D1"/>
    <w:rsid w:val="00E84C1A"/>
    <w:rsid w:val="00EC4F2C"/>
    <w:rsid w:val="00ED4F8F"/>
    <w:rsid w:val="00EF4C7F"/>
    <w:rsid w:val="00EF6BA0"/>
    <w:rsid w:val="00F1526D"/>
    <w:rsid w:val="00F30DC2"/>
    <w:rsid w:val="00F82C4B"/>
    <w:rsid w:val="00F966B9"/>
    <w:rsid w:val="00FB03D7"/>
    <w:rsid w:val="00FE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F9"/>
    <w:pPr>
      <w:spacing w:after="200" w:line="276" w:lineRule="auto"/>
    </w:pPr>
    <w:rPr>
      <w:rFonts w:ascii="Calibri" w:eastAsia="Times New Roman" w:hAnsi="Calibri" w:cs="Times New Roman"/>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F9"/>
    <w:pPr>
      <w:spacing w:after="0" w:line="240" w:lineRule="auto"/>
      <w:ind w:left="720"/>
      <w:contextualSpacing/>
    </w:pPr>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E4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D1"/>
    <w:rPr>
      <w:rFonts w:ascii="Tahoma" w:eastAsia="Times New Roman" w:hAnsi="Tahoma" w:cs="Tahoma"/>
      <w:sz w:val="16"/>
      <w:szCs w:val="16"/>
      <w:lang w:val="bs-Latn-BA"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F9"/>
    <w:pPr>
      <w:spacing w:after="200" w:line="276" w:lineRule="auto"/>
    </w:pPr>
    <w:rPr>
      <w:rFonts w:ascii="Calibri" w:eastAsia="Times New Roman" w:hAnsi="Calibri" w:cs="Times New Roman"/>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F9"/>
    <w:pPr>
      <w:spacing w:after="0" w:line="240" w:lineRule="auto"/>
      <w:ind w:left="720"/>
      <w:contextualSpacing/>
    </w:pPr>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E4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D1"/>
    <w:rPr>
      <w:rFonts w:ascii="Tahoma" w:eastAsia="Times New Roman" w:hAnsi="Tahoma" w:cs="Tahoma"/>
      <w:sz w:val="16"/>
      <w:szCs w:val="16"/>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 Nisic</dc:creator>
  <cp:lastModifiedBy>User804</cp:lastModifiedBy>
  <cp:revision>5</cp:revision>
  <cp:lastPrinted>2020-12-01T10:21:00Z</cp:lastPrinted>
  <dcterms:created xsi:type="dcterms:W3CDTF">2021-01-07T12:48:00Z</dcterms:created>
  <dcterms:modified xsi:type="dcterms:W3CDTF">2021-01-07T14:18:00Z</dcterms:modified>
</cp:coreProperties>
</file>