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76"/>
        <w:gridCol w:w="458"/>
        <w:gridCol w:w="458"/>
        <w:gridCol w:w="458"/>
        <w:gridCol w:w="458"/>
        <w:gridCol w:w="152"/>
        <w:gridCol w:w="306"/>
        <w:gridCol w:w="458"/>
        <w:gridCol w:w="458"/>
        <w:gridCol w:w="458"/>
        <w:gridCol w:w="305"/>
        <w:gridCol w:w="153"/>
        <w:gridCol w:w="458"/>
        <w:gridCol w:w="458"/>
        <w:gridCol w:w="458"/>
        <w:gridCol w:w="458"/>
      </w:tblGrid>
      <w:tr w:rsidR="00B231F5" w:rsidRPr="00BB7CA1" w:rsidTr="008D3743">
        <w:trPr>
          <w:trHeight w:val="456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822FDE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822FDE"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590601575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822FDE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822FDE">
              <w:rPr>
                <w:noProof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822FDE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822FDE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6" style="position:absolute;z-index:251659264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BC3C22" w:rsidRPr="00D65EDA" w:rsidRDefault="00BC3C22" w:rsidP="00BC3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 O UTROŠKU SREDSTAVA U OKVIRU PROGRAMA</w:t>
            </w:r>
          </w:p>
          <w:p w:rsidR="00D65EDA" w:rsidRPr="00843B99" w:rsidRDefault="00BC3C22" w:rsidP="00357FD7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EDA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357FD7">
              <w:rPr>
                <w:rFonts w:ascii="Arial" w:hAnsi="Arial" w:cs="Arial"/>
                <w:b/>
                <w:sz w:val="22"/>
                <w:szCs w:val="22"/>
              </w:rPr>
              <w:t>MANIFESTACIJ</w:t>
            </w:r>
            <w:r w:rsidR="00045D53">
              <w:rPr>
                <w:rFonts w:ascii="Arial" w:hAnsi="Arial" w:cs="Arial"/>
                <w:b/>
                <w:sz w:val="22"/>
                <w:szCs w:val="22"/>
              </w:rPr>
              <w:t>E KULTURE OD INTERESA ZA KANTON</w:t>
            </w:r>
            <w:r w:rsidR="00B94D22"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0F3961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 e – mail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E3CC9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početka realizacije projekta 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projekta /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2682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Default="00B31384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Namjena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 xml:space="preserve">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Pr="00795A0A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6F5862" w:rsidRPr="006F5862" w:rsidRDefault="006F5862" w:rsidP="006F5862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6F5862">
            <w:pPr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C21394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653B5" w:rsidRPr="00FA0104" w:rsidTr="001D05C6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357FD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Opis provedenih aktivnosti na realizaciji projekta</w:t>
            </w:r>
          </w:p>
        </w:tc>
      </w:tr>
      <w:tr w:rsidR="00357FD7" w:rsidRPr="00091E33" w:rsidTr="00525043">
        <w:trPr>
          <w:trHeight w:val="2268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357FD7" w:rsidRPr="00091E33" w:rsidRDefault="00357FD7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653B5" w:rsidRPr="00A10DB4" w:rsidTr="001D05C6">
        <w:trPr>
          <w:trHeight w:val="255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357FD7">
        <w:trPr>
          <w:trHeight w:val="2976"/>
        </w:trPr>
        <w:tc>
          <w:tcPr>
            <w:tcW w:w="2376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30" w:type="dxa"/>
            <w:gridSpan w:val="16"/>
            <w:shd w:val="clear" w:color="auto" w:fill="auto"/>
            <w:noWrap/>
            <w:vAlign w:val="center"/>
          </w:tcPr>
          <w:p w:rsidR="00357FD7" w:rsidRP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FD7">
              <w:rPr>
                <w:rFonts w:ascii="Arial" w:hAnsi="Arial" w:cs="Arial"/>
                <w:sz w:val="18"/>
                <w:szCs w:val="18"/>
              </w:rPr>
              <w:t xml:space="preserve">afirmacija kulture, kulturnog stvaralaštva i kulturno-historijskog naslijeđa Tuzlanskog kantona i doprinos njegovom </w:t>
            </w:r>
            <w:r>
              <w:rPr>
                <w:rFonts w:ascii="Arial" w:hAnsi="Arial" w:cs="Arial"/>
                <w:sz w:val="18"/>
                <w:szCs w:val="18"/>
              </w:rPr>
              <w:t>očuvanju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942DB9" w:rsidRDefault="00357FD7" w:rsidP="00357FD7">
            <w:pPr>
              <w:spacing w:line="300" w:lineRule="exact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ostvarenje međunarodne saradnje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FD7">
              <w:rPr>
                <w:rFonts w:ascii="Arial" w:hAnsi="Arial" w:cs="Arial"/>
                <w:sz w:val="18"/>
                <w:szCs w:val="18"/>
              </w:rPr>
              <w:t>obilježavanje godišnjica rada</w:t>
            </w:r>
            <w:r>
              <w:rPr>
                <w:rFonts w:ascii="Arial" w:hAnsi="Arial" w:cs="Arial"/>
                <w:sz w:val="18"/>
                <w:szCs w:val="18"/>
              </w:rPr>
              <w:t xml:space="preserve"> ustanova kulture i obrazovanja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efekti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</w:tc>
      </w:tr>
      <w:tr w:rsidR="009653B5" w:rsidRPr="00BB7CA1" w:rsidTr="00721FA3">
        <w:trPr>
          <w:trHeight w:val="1561"/>
        </w:trPr>
        <w:tc>
          <w:tcPr>
            <w:tcW w:w="3652" w:type="dxa"/>
            <w:gridSpan w:val="2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9653B5" w:rsidRPr="00BB7CA1" w:rsidTr="00721FA3">
        <w:trPr>
          <w:trHeight w:val="182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Dodatni komentari</w:t>
            </w:r>
          </w:p>
        </w:tc>
      </w:tr>
      <w:tr w:rsidR="009653B5" w:rsidRPr="00BB7CA1" w:rsidTr="00721FA3">
        <w:trPr>
          <w:trHeight w:val="211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štavanju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742984">
        <w:trPr>
          <w:trHeight w:val="269"/>
        </w:trPr>
        <w:tc>
          <w:tcPr>
            <w:tcW w:w="9606" w:type="dxa"/>
            <w:gridSpan w:val="17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394152">
        <w:trPr>
          <w:trHeight w:val="5385"/>
        </w:trPr>
        <w:tc>
          <w:tcPr>
            <w:tcW w:w="9606" w:type="dxa"/>
            <w:gridSpan w:val="17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9653B5" w:rsidRPr="00786B4D" w:rsidTr="00394152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Jed.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Koli-čina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 w:rsidR="00357FD7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357FD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Korisnik sredstava obavezno popunjava rubrike Formata izvještaja o utrošku sredstava,  zaokružuje/obilježava ponuđene opcije upita, a odgovara za vjerodostojnost svih unesenih podataka. Samo ovako uneseni podaci će se koristiti prilikom vrednovanja opravdanosti korištenih sredstava. </w:t>
      </w: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color w:val="FF0000"/>
          <w:sz w:val="20"/>
        </w:rPr>
      </w:pPr>
      <w:r w:rsidRPr="00270DAB">
        <w:rPr>
          <w:rFonts w:ascii="Arial" w:hAnsi="Arial" w:cs="Arial"/>
          <w:sz w:val="20"/>
          <w:lang w:val="hr-BA"/>
        </w:rPr>
        <w:t>Dokumentacija prihvatljiva za pravdanje dodijeljenih</w:t>
      </w:r>
      <w:r w:rsidR="00B94310">
        <w:rPr>
          <w:rFonts w:ascii="Arial" w:hAnsi="Arial" w:cs="Arial"/>
          <w:sz w:val="20"/>
          <w:lang w:val="hr-BA"/>
        </w:rPr>
        <w:t xml:space="preserve"> nepovratnih novčanih sredstava: </w:t>
      </w:r>
      <w:r w:rsidRPr="00270DAB">
        <w:rPr>
          <w:rFonts w:ascii="Arial" w:hAnsi="Arial" w:cs="Arial"/>
          <w:sz w:val="20"/>
        </w:rPr>
        <w:t>(račun sa fiskalnim računom, ugovor</w:t>
      </w:r>
      <w:r w:rsidR="00721FA3">
        <w:rPr>
          <w:rFonts w:ascii="Arial" w:hAnsi="Arial" w:cs="Arial"/>
          <w:sz w:val="20"/>
        </w:rPr>
        <w:t>i</w:t>
      </w:r>
      <w:r w:rsidRPr="00270DAB">
        <w:rPr>
          <w:rFonts w:ascii="Arial" w:hAnsi="Arial" w:cs="Arial"/>
          <w:sz w:val="20"/>
        </w:rPr>
        <w:t xml:space="preserve">, </w:t>
      </w:r>
      <w:r w:rsidR="002B67DF" w:rsidRPr="00270DAB">
        <w:rPr>
          <w:rFonts w:ascii="Arial" w:hAnsi="Arial" w:cs="Arial"/>
          <w:sz w:val="20"/>
        </w:rPr>
        <w:t>ugovor sa dokazom o plaćenim porezima i doprinosima</w:t>
      </w:r>
      <w:r w:rsidR="002B67DF">
        <w:rPr>
          <w:rFonts w:ascii="Arial" w:hAnsi="Arial" w:cs="Arial"/>
          <w:sz w:val="20"/>
        </w:rPr>
        <w:t>,</w:t>
      </w:r>
      <w:r w:rsidR="000C1547">
        <w:rPr>
          <w:rFonts w:ascii="Arial" w:hAnsi="Arial" w:cs="Arial"/>
          <w:sz w:val="20"/>
        </w:rPr>
        <w:t xml:space="preserve"> </w:t>
      </w:r>
      <w:r w:rsidRPr="00270DAB">
        <w:rPr>
          <w:rFonts w:ascii="Arial" w:hAnsi="Arial" w:cs="Arial"/>
          <w:sz w:val="20"/>
        </w:rPr>
        <w:t xml:space="preserve">izvod sa bankovnog računa </w:t>
      </w:r>
      <w:r w:rsidRPr="00270DAB">
        <w:rPr>
          <w:rFonts w:ascii="Arial" w:hAnsi="Arial" w:cs="Arial"/>
          <w:sz w:val="20"/>
          <w:lang w:val="hr-BA"/>
        </w:rPr>
        <w:t>kao dokaz o plaćanju za definisane namjene sredstava</w:t>
      </w:r>
      <w:r w:rsidRPr="00270DAB">
        <w:rPr>
          <w:rFonts w:ascii="Arial" w:hAnsi="Arial" w:cs="Arial"/>
          <w:sz w:val="20"/>
        </w:rPr>
        <w:t>, dokaz o izvršenoj uplati</w:t>
      </w:r>
      <w:r w:rsidR="00D9287F">
        <w:rPr>
          <w:rFonts w:ascii="Arial" w:hAnsi="Arial" w:cs="Arial"/>
          <w:sz w:val="20"/>
        </w:rPr>
        <w:t xml:space="preserve"> – uplatnica, blagajnički nalog</w:t>
      </w:r>
      <w:r w:rsidRPr="00270DAB">
        <w:rPr>
          <w:rFonts w:ascii="Arial" w:hAnsi="Arial" w:cs="Arial"/>
          <w:sz w:val="20"/>
        </w:rPr>
        <w:t>)</w:t>
      </w:r>
      <w:r w:rsidR="00D9287F">
        <w:rPr>
          <w:rFonts w:ascii="Arial" w:hAnsi="Arial" w:cs="Arial"/>
          <w:sz w:val="20"/>
        </w:rPr>
        <w:t>.</w:t>
      </w: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u originalu ili ovjerenoj fotokopiji </w:t>
      </w:r>
      <w:r w:rsidR="00B94310">
        <w:rPr>
          <w:rFonts w:ascii="Arial" w:hAnsi="Arial" w:cs="Arial"/>
          <w:sz w:val="20"/>
          <w:lang w:val="hr-BA"/>
        </w:rPr>
        <w:t xml:space="preserve">izdatoj </w:t>
      </w:r>
      <w:r w:rsidRPr="00270DAB">
        <w:rPr>
          <w:rFonts w:ascii="Arial" w:hAnsi="Arial" w:cs="Arial"/>
          <w:sz w:val="20"/>
          <w:lang w:val="hr-BA"/>
        </w:rPr>
        <w:t>od strane nadležnih upravnih organa ili notara.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>Uz Format izvještaja o utrošku sredstava potrebno je dostaviti dokaze čime se potvrđuju navodi iz Prijavnog obrasca Korisnika sredstava.</w:t>
      </w:r>
    </w:p>
    <w:p w:rsidR="00394152" w:rsidRDefault="00394152" w:rsidP="0039415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>Format izvještaja o utrošku sredstava je sastavni dio Ugovora kojeg Ministarstvo potpisuje sa Korisnikom sredstava. 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 navesti naziv podataka (prva kolona) koji se dopunjava. Svaki dodatni list mora biti sa potpisom i pečatom.</w:t>
      </w:r>
    </w:p>
    <w:p w:rsidR="00AF3273" w:rsidRPr="00270DAB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  <w:bookmarkStart w:id="0" w:name="_GoBack"/>
      <w:bookmarkEnd w:id="0"/>
    </w:p>
    <w:tbl>
      <w:tblPr>
        <w:tblW w:w="9769" w:type="dxa"/>
        <w:tblInd w:w="-529" w:type="dxa"/>
        <w:tblLook w:val="01E0"/>
      </w:tblPr>
      <w:tblGrid>
        <w:gridCol w:w="3281"/>
        <w:gridCol w:w="2829"/>
        <w:gridCol w:w="3659"/>
      </w:tblGrid>
      <w:tr w:rsidR="00394152" w:rsidRPr="00270DAB" w:rsidTr="00AF3273">
        <w:trPr>
          <w:trHeight w:val="217"/>
        </w:trPr>
        <w:tc>
          <w:tcPr>
            <w:tcW w:w="3281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Mjesto i datum</w:t>
            </w:r>
          </w:p>
        </w:tc>
        <w:tc>
          <w:tcPr>
            <w:tcW w:w="282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M. P.</w:t>
            </w:r>
          </w:p>
        </w:tc>
        <w:tc>
          <w:tcPr>
            <w:tcW w:w="365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Podnositelj izvještaja</w:t>
            </w:r>
          </w:p>
        </w:tc>
      </w:tr>
      <w:tr w:rsidR="00394152" w:rsidRPr="00270DAB" w:rsidTr="00AF3273">
        <w:trPr>
          <w:trHeight w:val="937"/>
        </w:trPr>
        <w:tc>
          <w:tcPr>
            <w:tcW w:w="3281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  <w:tc>
          <w:tcPr>
            <w:tcW w:w="282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</w:tr>
    </w:tbl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C1" w:rsidRDefault="003A77C1">
      <w:r>
        <w:separator/>
      </w:r>
    </w:p>
  </w:endnote>
  <w:endnote w:type="continuationSeparator" w:id="0">
    <w:p w:rsidR="003A77C1" w:rsidRDefault="003A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C1" w:rsidRDefault="003A77C1">
      <w:r>
        <w:separator/>
      </w:r>
    </w:p>
  </w:footnote>
  <w:footnote w:type="continuationSeparator" w:id="0">
    <w:p w:rsidR="003A77C1" w:rsidRDefault="003A7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0D3F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5D53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408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43988"/>
    <w:rsid w:val="0024789E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94F0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66A0"/>
    <w:rsid w:val="002E7E7D"/>
    <w:rsid w:val="002F222B"/>
    <w:rsid w:val="002F3A74"/>
    <w:rsid w:val="002F437B"/>
    <w:rsid w:val="00300A2E"/>
    <w:rsid w:val="003032CD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6845"/>
    <w:rsid w:val="00350F27"/>
    <w:rsid w:val="00353832"/>
    <w:rsid w:val="00357FD7"/>
    <w:rsid w:val="003614A3"/>
    <w:rsid w:val="00363AF7"/>
    <w:rsid w:val="00365807"/>
    <w:rsid w:val="00366D0B"/>
    <w:rsid w:val="00370F55"/>
    <w:rsid w:val="0037421C"/>
    <w:rsid w:val="0037673A"/>
    <w:rsid w:val="00377967"/>
    <w:rsid w:val="00377FE5"/>
    <w:rsid w:val="0038375A"/>
    <w:rsid w:val="00386227"/>
    <w:rsid w:val="00392799"/>
    <w:rsid w:val="00393D85"/>
    <w:rsid w:val="00394152"/>
    <w:rsid w:val="0039534F"/>
    <w:rsid w:val="003966DD"/>
    <w:rsid w:val="00397114"/>
    <w:rsid w:val="003A77C1"/>
    <w:rsid w:val="003B2ECB"/>
    <w:rsid w:val="003B5F01"/>
    <w:rsid w:val="003B6422"/>
    <w:rsid w:val="003C1170"/>
    <w:rsid w:val="003D0104"/>
    <w:rsid w:val="003D1376"/>
    <w:rsid w:val="003D38C2"/>
    <w:rsid w:val="003D4C11"/>
    <w:rsid w:val="003D6DD5"/>
    <w:rsid w:val="003D7C3E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52913"/>
    <w:rsid w:val="004549DD"/>
    <w:rsid w:val="0045640B"/>
    <w:rsid w:val="0045684E"/>
    <w:rsid w:val="004572A3"/>
    <w:rsid w:val="00464CF9"/>
    <w:rsid w:val="00465E85"/>
    <w:rsid w:val="0046612B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2002B"/>
    <w:rsid w:val="0052175E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B48"/>
    <w:rsid w:val="00627885"/>
    <w:rsid w:val="0063579B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7E1"/>
    <w:rsid w:val="006B3808"/>
    <w:rsid w:val="006B4244"/>
    <w:rsid w:val="006B4254"/>
    <w:rsid w:val="006B5C37"/>
    <w:rsid w:val="006D70EC"/>
    <w:rsid w:val="006E0340"/>
    <w:rsid w:val="006E3867"/>
    <w:rsid w:val="006E4A9F"/>
    <w:rsid w:val="006E4F85"/>
    <w:rsid w:val="006E6F43"/>
    <w:rsid w:val="006F22A6"/>
    <w:rsid w:val="006F5862"/>
    <w:rsid w:val="006F5EE5"/>
    <w:rsid w:val="0070097F"/>
    <w:rsid w:val="00700EBA"/>
    <w:rsid w:val="00702073"/>
    <w:rsid w:val="00702C27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84CDA"/>
    <w:rsid w:val="007851E8"/>
    <w:rsid w:val="00786FAD"/>
    <w:rsid w:val="0079043A"/>
    <w:rsid w:val="00795A0A"/>
    <w:rsid w:val="00795B1E"/>
    <w:rsid w:val="00795F56"/>
    <w:rsid w:val="00796233"/>
    <w:rsid w:val="0079751C"/>
    <w:rsid w:val="007B097E"/>
    <w:rsid w:val="007B5158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2FDE"/>
    <w:rsid w:val="00823297"/>
    <w:rsid w:val="00826104"/>
    <w:rsid w:val="00827B79"/>
    <w:rsid w:val="008357F7"/>
    <w:rsid w:val="00837AC4"/>
    <w:rsid w:val="00840D2A"/>
    <w:rsid w:val="00843760"/>
    <w:rsid w:val="00843B99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3818"/>
    <w:rsid w:val="00904C54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DB3"/>
    <w:rsid w:val="00997479"/>
    <w:rsid w:val="009A2FCD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A018F"/>
    <w:rsid w:val="00CA1485"/>
    <w:rsid w:val="00CA34FC"/>
    <w:rsid w:val="00CA7BD6"/>
    <w:rsid w:val="00CB0D94"/>
    <w:rsid w:val="00CB27BA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0DA0"/>
    <w:rsid w:val="00D329B6"/>
    <w:rsid w:val="00D35405"/>
    <w:rsid w:val="00D35536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287F"/>
    <w:rsid w:val="00D9314E"/>
    <w:rsid w:val="00DA0482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6705"/>
    <w:rsid w:val="00EB1D56"/>
    <w:rsid w:val="00EB2B57"/>
    <w:rsid w:val="00EB3627"/>
    <w:rsid w:val="00EB6F17"/>
    <w:rsid w:val="00EB7133"/>
    <w:rsid w:val="00EC2DD4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1551"/>
    <w:rsid w:val="00FC2FAF"/>
    <w:rsid w:val="00FC5028"/>
    <w:rsid w:val="00FD01D9"/>
    <w:rsid w:val="00FD2060"/>
    <w:rsid w:val="00FD5B27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89979-F5BE-499E-B6BC-7FA15E39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B</cp:lastModifiedBy>
  <cp:revision>2</cp:revision>
  <cp:lastPrinted>2018-04-19T10:02:00Z</cp:lastPrinted>
  <dcterms:created xsi:type="dcterms:W3CDTF">2018-06-15T19:00:00Z</dcterms:created>
  <dcterms:modified xsi:type="dcterms:W3CDTF">2018-06-15T19:00:00Z</dcterms:modified>
</cp:coreProperties>
</file>