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A93" w:rsidRDefault="00130A93" w:rsidP="004C3F99">
      <w:pPr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36574" w:rsidRPr="00961CB7" w:rsidRDefault="00236574" w:rsidP="002365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osnovu člana </w:t>
      </w:r>
      <w:r w:rsidRPr="000F06DF">
        <w:rPr>
          <w:rFonts w:ascii="Times New Roman" w:hAnsi="Times New Roman" w:cs="Times New Roman"/>
          <w:sz w:val="24"/>
          <w:szCs w:val="24"/>
        </w:rPr>
        <w:t>23. Zakona o ministarstvima i drugim organima uprave Tuzlanskog kantona - prečišćen tekst („Službene novine Tuzlanskog kantona“, br. 10/18, 5/24 i i 10/25)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člana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stav (1) Odluke o utvrđivanju uslova, kriterija i postupaka za raspodjelu sredstava sa potrošačke jedinice 32010004-Podrška mladima u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godini </w:t>
      </w:r>
      <w:r w:rsidR="00FA3503" w:rsidRPr="00FA3503">
        <w:rPr>
          <w:rFonts w:ascii="Times New Roman" w:hAnsi="Times New Roman" w:cs="Times New Roman"/>
          <w:color w:val="000000" w:themeColor="text1"/>
          <w:sz w:val="24"/>
          <w:szCs w:val="24"/>
        </w:rPr>
        <w:t>(„Službene novine Tuzlanskog kantona“, broj: 12/26)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, Ministarstvo za kulturu, sport i mlade Tuzlanskog kantona raspisuje</w:t>
      </w:r>
    </w:p>
    <w:p w:rsidR="005531B8" w:rsidRDefault="005531B8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574" w:rsidRDefault="00236574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B8" w:rsidRPr="005531B8" w:rsidRDefault="004C3F99" w:rsidP="0055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061594" w:rsidRDefault="004C3F99" w:rsidP="0055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>za odabir korisnika sredstava</w:t>
      </w:r>
      <w:r w:rsidR="00864F01">
        <w:rPr>
          <w:rFonts w:ascii="Times New Roman" w:hAnsi="Times New Roman" w:cs="Times New Roman"/>
          <w:b/>
          <w:sz w:val="24"/>
          <w:szCs w:val="24"/>
        </w:rPr>
        <w:t xml:space="preserve"> sa potrošačke jedinice 32010004</w:t>
      </w:r>
      <w:r w:rsidRPr="005531B8">
        <w:rPr>
          <w:rFonts w:ascii="Times New Roman" w:hAnsi="Times New Roman" w:cs="Times New Roman"/>
          <w:b/>
          <w:sz w:val="24"/>
          <w:szCs w:val="24"/>
        </w:rPr>
        <w:t>-</w:t>
      </w:r>
    </w:p>
    <w:p w:rsidR="00FA3503" w:rsidRDefault="004C3F99" w:rsidP="00FA3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 xml:space="preserve">Podrška </w:t>
      </w:r>
      <w:r w:rsidR="00864F01">
        <w:rPr>
          <w:rFonts w:ascii="Times New Roman" w:hAnsi="Times New Roman" w:cs="Times New Roman"/>
          <w:b/>
          <w:sz w:val="24"/>
          <w:szCs w:val="24"/>
        </w:rPr>
        <w:t>mladima</w:t>
      </w:r>
      <w:r w:rsidR="005531B8" w:rsidRPr="005531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B7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786D16">
        <w:rPr>
          <w:rFonts w:ascii="Times New Roman" w:hAnsi="Times New Roman" w:cs="Times New Roman"/>
          <w:b/>
          <w:sz w:val="24"/>
          <w:szCs w:val="24"/>
        </w:rPr>
        <w:t>2026</w:t>
      </w:r>
      <w:r w:rsidR="00FF6FF8" w:rsidRPr="005531B8">
        <w:rPr>
          <w:rFonts w:ascii="Times New Roman" w:hAnsi="Times New Roman" w:cs="Times New Roman"/>
          <w:b/>
          <w:sz w:val="24"/>
          <w:szCs w:val="24"/>
        </w:rPr>
        <w:t xml:space="preserve">. godini </w:t>
      </w:r>
      <w:r w:rsidRPr="005531B8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CF40FF">
        <w:rPr>
          <w:rFonts w:ascii="Times New Roman" w:hAnsi="Times New Roman" w:cs="Times New Roman"/>
          <w:b/>
          <w:sz w:val="24"/>
          <w:szCs w:val="24"/>
        </w:rPr>
        <w:t xml:space="preserve">subvencioniranje </w:t>
      </w:r>
      <w:r w:rsidR="00FA3503">
        <w:rPr>
          <w:rFonts w:ascii="Times New Roman" w:hAnsi="Times New Roman" w:cs="Times New Roman"/>
          <w:b/>
          <w:sz w:val="24"/>
          <w:szCs w:val="24"/>
        </w:rPr>
        <w:t xml:space="preserve">troškova neformalnog </w:t>
      </w:r>
    </w:p>
    <w:p w:rsidR="00FA3503" w:rsidRPr="005531B8" w:rsidRDefault="00FA3503" w:rsidP="00FA3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obrazovnja mladih u svrhu usavršavanja digitalnih i jezičkih vještina</w:t>
      </w:r>
    </w:p>
    <w:p w:rsidR="005531B8" w:rsidRDefault="005531B8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D16" w:rsidRDefault="00786D16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F6" w:rsidRDefault="005531B8" w:rsidP="00C85C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I</w:t>
      </w:r>
    </w:p>
    <w:p w:rsidR="001B2A8C" w:rsidRDefault="00D33344" w:rsidP="00C85C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PREDMET JAVNOG POZIVA</w:t>
      </w:r>
    </w:p>
    <w:p w:rsidR="003A59F0" w:rsidRPr="006D78C7" w:rsidRDefault="003A59F0" w:rsidP="003A5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871" w:rsidRPr="00FA3503" w:rsidRDefault="000D033D" w:rsidP="00FA3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30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8C7" w:rsidRPr="00FA3503">
        <w:rPr>
          <w:rFonts w:ascii="Times New Roman" w:hAnsi="Times New Roman" w:cs="Times New Roman"/>
          <w:sz w:val="24"/>
          <w:szCs w:val="24"/>
        </w:rPr>
        <w:t xml:space="preserve">Predmet </w:t>
      </w:r>
      <w:r w:rsidR="00184FEE" w:rsidRPr="00FA3503">
        <w:rPr>
          <w:rFonts w:ascii="Times New Roman" w:hAnsi="Times New Roman" w:cs="Times New Roman"/>
          <w:sz w:val="24"/>
          <w:szCs w:val="24"/>
        </w:rPr>
        <w:t xml:space="preserve">javnog </w:t>
      </w:r>
      <w:r w:rsidR="006D78C7" w:rsidRPr="00FA3503">
        <w:rPr>
          <w:rFonts w:ascii="Times New Roman" w:hAnsi="Times New Roman" w:cs="Times New Roman"/>
          <w:sz w:val="24"/>
          <w:szCs w:val="24"/>
        </w:rPr>
        <w:t>poziva je prikupljanje prijava za odabir korisnika sredstava utvrđenih u B</w:t>
      </w:r>
      <w:r w:rsidR="00A37000" w:rsidRPr="00FA3503">
        <w:rPr>
          <w:rFonts w:ascii="Times New Roman" w:hAnsi="Times New Roman" w:cs="Times New Roman"/>
          <w:sz w:val="24"/>
          <w:szCs w:val="24"/>
        </w:rPr>
        <w:t>udžetu Tuzlanskog kan</w:t>
      </w:r>
      <w:r w:rsidR="00ED6612" w:rsidRPr="00FA3503">
        <w:rPr>
          <w:rFonts w:ascii="Times New Roman" w:hAnsi="Times New Roman" w:cs="Times New Roman"/>
          <w:sz w:val="24"/>
          <w:szCs w:val="24"/>
        </w:rPr>
        <w:t>t</w:t>
      </w:r>
      <w:r w:rsidR="00AD74A3" w:rsidRPr="00FA3503">
        <w:rPr>
          <w:rFonts w:ascii="Times New Roman" w:hAnsi="Times New Roman" w:cs="Times New Roman"/>
          <w:sz w:val="24"/>
          <w:szCs w:val="24"/>
        </w:rPr>
        <w:t>ona za 2026</w:t>
      </w:r>
      <w:r w:rsidR="006D78C7" w:rsidRPr="00FA3503">
        <w:rPr>
          <w:rFonts w:ascii="Times New Roman" w:hAnsi="Times New Roman" w:cs="Times New Roman"/>
          <w:sz w:val="24"/>
          <w:szCs w:val="24"/>
        </w:rPr>
        <w:t xml:space="preserve">. godinu, sa potrošačke jedinice </w:t>
      </w:r>
      <w:r w:rsidR="00864F01" w:rsidRPr="00FA3503">
        <w:rPr>
          <w:rFonts w:ascii="Times New Roman" w:hAnsi="Times New Roman" w:cs="Times New Roman"/>
          <w:sz w:val="24"/>
          <w:szCs w:val="24"/>
        </w:rPr>
        <w:t>3201000</w:t>
      </w:r>
      <w:r w:rsidR="00BD095F" w:rsidRPr="00FA3503">
        <w:rPr>
          <w:rFonts w:ascii="Times New Roman" w:hAnsi="Times New Roman" w:cs="Times New Roman"/>
          <w:sz w:val="24"/>
          <w:szCs w:val="24"/>
        </w:rPr>
        <w:t>4</w:t>
      </w:r>
      <w:r w:rsidR="006D78C7" w:rsidRPr="00FA3503">
        <w:rPr>
          <w:rFonts w:ascii="Times New Roman" w:hAnsi="Times New Roman" w:cs="Times New Roman"/>
          <w:sz w:val="24"/>
          <w:szCs w:val="24"/>
        </w:rPr>
        <w:t>-</w:t>
      </w:r>
      <w:r w:rsidR="00A37000" w:rsidRPr="00FA3503">
        <w:rPr>
          <w:rFonts w:ascii="Times New Roman" w:hAnsi="Times New Roman" w:cs="Times New Roman"/>
          <w:sz w:val="24"/>
          <w:szCs w:val="24"/>
        </w:rPr>
        <w:t xml:space="preserve">Podrška </w:t>
      </w:r>
      <w:r w:rsidR="00864F01" w:rsidRPr="00FA3503">
        <w:rPr>
          <w:rFonts w:ascii="Times New Roman" w:hAnsi="Times New Roman" w:cs="Times New Roman"/>
          <w:sz w:val="24"/>
          <w:szCs w:val="24"/>
        </w:rPr>
        <w:t>mladima</w:t>
      </w:r>
      <w:r w:rsidR="002D0E0A" w:rsidRPr="00FA3503">
        <w:rPr>
          <w:rFonts w:ascii="Times New Roman" w:hAnsi="Times New Roman" w:cs="Times New Roman"/>
          <w:sz w:val="24"/>
          <w:szCs w:val="24"/>
        </w:rPr>
        <w:t xml:space="preserve">, </w:t>
      </w:r>
      <w:r w:rsidR="00DA70E2" w:rsidRPr="00FA3503">
        <w:rPr>
          <w:rFonts w:ascii="Times New Roman" w:hAnsi="Times New Roman" w:cs="Times New Roman"/>
          <w:sz w:val="24"/>
          <w:szCs w:val="24"/>
        </w:rPr>
        <w:t>za</w:t>
      </w:r>
      <w:r w:rsidR="00061594" w:rsidRPr="00FA3503">
        <w:rPr>
          <w:rFonts w:ascii="Times New Roman" w:hAnsi="Times New Roman" w:cs="Times New Roman"/>
          <w:sz w:val="24"/>
          <w:szCs w:val="24"/>
        </w:rPr>
        <w:t xml:space="preserve"> subvencioniranje </w:t>
      </w:r>
      <w:r w:rsidR="00FA3503" w:rsidRPr="00FA3503">
        <w:rPr>
          <w:rFonts w:ascii="Times New Roman" w:hAnsi="Times New Roman" w:cs="Times New Roman"/>
          <w:sz w:val="24"/>
          <w:szCs w:val="24"/>
        </w:rPr>
        <w:t>troškov</w:t>
      </w:r>
      <w:r w:rsidR="00FA3503">
        <w:rPr>
          <w:rFonts w:ascii="Times New Roman" w:hAnsi="Times New Roman" w:cs="Times New Roman"/>
          <w:sz w:val="24"/>
          <w:szCs w:val="24"/>
        </w:rPr>
        <w:t xml:space="preserve">a neformalnog </w:t>
      </w:r>
      <w:r w:rsidR="00FA3503" w:rsidRPr="00FA3503">
        <w:rPr>
          <w:rFonts w:ascii="Times New Roman" w:hAnsi="Times New Roman" w:cs="Times New Roman"/>
          <w:sz w:val="24"/>
          <w:szCs w:val="24"/>
        </w:rPr>
        <w:t xml:space="preserve">obrazovnja mladih u svrhu usavršavanja digitalnih i jezičkih vještina </w:t>
      </w:r>
      <w:r w:rsidR="00DD2297" w:rsidRPr="00FA3503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A3503">
        <w:rPr>
          <w:rFonts w:ascii="Times New Roman" w:hAnsi="Times New Roman" w:cs="Times New Roman"/>
          <w:sz w:val="24"/>
          <w:szCs w:val="24"/>
        </w:rPr>
        <w:t>189</w:t>
      </w:r>
      <w:r w:rsidR="00DD2297" w:rsidRPr="00FA3503">
        <w:rPr>
          <w:rFonts w:ascii="Times New Roman" w:hAnsi="Times New Roman" w:cs="Times New Roman"/>
          <w:sz w:val="24"/>
          <w:szCs w:val="24"/>
        </w:rPr>
        <w:t xml:space="preserve">.000,00 </w:t>
      </w:r>
      <w:r w:rsidR="0040255C">
        <w:rPr>
          <w:rFonts w:ascii="Times New Roman" w:hAnsi="Times New Roman" w:cs="Times New Roman"/>
          <w:sz w:val="24"/>
          <w:szCs w:val="24"/>
        </w:rPr>
        <w:t xml:space="preserve">KM </w:t>
      </w:r>
      <w:r w:rsidR="00DD2297" w:rsidRPr="00FA3503">
        <w:rPr>
          <w:rFonts w:ascii="Times New Roman" w:hAnsi="Times New Roman" w:cs="Times New Roman"/>
          <w:sz w:val="24"/>
          <w:szCs w:val="24"/>
        </w:rPr>
        <w:t xml:space="preserve">(slovima: </w:t>
      </w:r>
      <w:r w:rsidR="00615113">
        <w:rPr>
          <w:rFonts w:ascii="Times New Roman" w:hAnsi="Times New Roman" w:cs="Times New Roman"/>
          <w:sz w:val="24"/>
          <w:szCs w:val="24"/>
        </w:rPr>
        <w:t>stotinuosamdeseti</w:t>
      </w:r>
      <w:r w:rsidR="00FA3503">
        <w:rPr>
          <w:rFonts w:ascii="Times New Roman" w:hAnsi="Times New Roman" w:cs="Times New Roman"/>
          <w:sz w:val="24"/>
          <w:szCs w:val="24"/>
        </w:rPr>
        <w:t>devet</w:t>
      </w:r>
      <w:r w:rsidR="002E1395" w:rsidRPr="00FA3503">
        <w:rPr>
          <w:rFonts w:ascii="Times New Roman" w:hAnsi="Times New Roman" w:cs="Times New Roman"/>
          <w:sz w:val="24"/>
          <w:szCs w:val="24"/>
        </w:rPr>
        <w:t xml:space="preserve"> </w:t>
      </w:r>
      <w:r w:rsidR="00DD2297" w:rsidRPr="00FA3503">
        <w:rPr>
          <w:rFonts w:ascii="Times New Roman" w:hAnsi="Times New Roman" w:cs="Times New Roman"/>
          <w:sz w:val="24"/>
          <w:szCs w:val="24"/>
        </w:rPr>
        <w:t>hiljada i 00/100</w:t>
      </w:r>
      <w:r w:rsidR="0040255C">
        <w:rPr>
          <w:rFonts w:ascii="Times New Roman" w:hAnsi="Times New Roman" w:cs="Times New Roman"/>
          <w:sz w:val="24"/>
          <w:szCs w:val="24"/>
        </w:rPr>
        <w:t xml:space="preserve"> konvertibilnih maraka</w:t>
      </w:r>
      <w:r w:rsidR="00DD2297" w:rsidRPr="00FA3503">
        <w:rPr>
          <w:rFonts w:ascii="Times New Roman" w:hAnsi="Times New Roman" w:cs="Times New Roman"/>
          <w:sz w:val="24"/>
          <w:szCs w:val="24"/>
        </w:rPr>
        <w:t>)</w:t>
      </w:r>
      <w:r w:rsidR="001C3F8D" w:rsidRPr="00FA3503">
        <w:rPr>
          <w:rFonts w:ascii="Times New Roman" w:hAnsi="Times New Roman" w:cs="Times New Roman"/>
          <w:sz w:val="24"/>
          <w:szCs w:val="24"/>
        </w:rPr>
        <w:t>.</w:t>
      </w:r>
    </w:p>
    <w:p w:rsidR="0053730F" w:rsidRDefault="0053730F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5683A" w:rsidRDefault="00BE3EAF" w:rsidP="00D5683A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02216" w:rsidRPr="00D022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06291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Pravo i uslovi za dodjelu sredstava</w:t>
      </w:r>
      <w:r w:rsidR="0053730F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:</w:t>
      </w:r>
    </w:p>
    <w:p w:rsidR="00D5683A" w:rsidRDefault="00217898" w:rsidP="00D5683A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2.1. </w:t>
      </w:r>
      <w:r w:rsidR="00E75518"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Pravo na dodjelu sredstava ima fizičko lice/podnosilac prijave, pod uslovima: </w:t>
      </w:r>
    </w:p>
    <w:p w:rsidR="00447474" w:rsidRPr="00181F19" w:rsidRDefault="00447474" w:rsidP="00447474">
      <w:pPr>
        <w:pStyle w:val="ListParagraph"/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nije mlađi od 18 niti stariji od 35 godina života u trenutku podnošenja prijave, odnosno da danom podnošenja prijave ima navršenih 18 godina starosti odnosno da nije navršio 35 godina života,</w:t>
      </w:r>
    </w:p>
    <w:p w:rsidR="00447474" w:rsidRPr="00181F19" w:rsidRDefault="00447474" w:rsidP="00447474">
      <w:pPr>
        <w:pStyle w:val="ListParagraph"/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je državljanin Bosne i Hercegovine,</w:t>
      </w:r>
    </w:p>
    <w:p w:rsidR="00447474" w:rsidRPr="00181F19" w:rsidRDefault="00447474" w:rsidP="00447474">
      <w:pPr>
        <w:pStyle w:val="ListParagraph"/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da ima mjesto prebivališta na području </w:t>
      </w:r>
      <w:r w:rsidR="00372397">
        <w:rPr>
          <w:rFonts w:ascii="Times New Roman" w:hAnsi="Times New Roman" w:cs="Times New Roman"/>
          <w:sz w:val="24"/>
          <w:szCs w:val="24"/>
        </w:rPr>
        <w:t>Tuzlanskog k</w:t>
      </w:r>
      <w:r w:rsidRPr="00181F19">
        <w:rPr>
          <w:rFonts w:ascii="Times New Roman" w:hAnsi="Times New Roman" w:cs="Times New Roman"/>
          <w:sz w:val="24"/>
          <w:szCs w:val="24"/>
        </w:rPr>
        <w:t>antona,</w:t>
      </w:r>
    </w:p>
    <w:p w:rsidR="00A22F15" w:rsidRPr="00927673" w:rsidRDefault="00447474" w:rsidP="005E38C1">
      <w:pPr>
        <w:pStyle w:val="ListParagraph"/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06A">
        <w:rPr>
          <w:rFonts w:ascii="Times New Roman" w:hAnsi="Times New Roman" w:cs="Times New Roman"/>
          <w:sz w:val="24"/>
          <w:szCs w:val="24"/>
        </w:rPr>
        <w:t>da 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B2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zavisno od odobrenog iznosa sredstava, neformalno obrazovanje u svrhu usavršavanja digitalnih i jezičkih vještina realizuje </w:t>
      </w:r>
      <w:r w:rsidRPr="00CB206A">
        <w:rPr>
          <w:rFonts w:ascii="Times New Roman" w:hAnsi="Times New Roman" w:cs="Times New Roman"/>
          <w:sz w:val="24"/>
          <w:szCs w:val="24"/>
        </w:rPr>
        <w:t>u 2026. godini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0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izuzetno prema procjeni Ministarstva moguće je da rok realizacije bude duži, ali najduže do 31.05.2027. godine</w:t>
      </w:r>
      <w:r w:rsidRPr="00CB20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342C" w:rsidRPr="005E38C1" w:rsidRDefault="0034342C" w:rsidP="005E3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6F0" w:rsidRDefault="00BE3EAF" w:rsidP="005136F0">
      <w:pPr>
        <w:pStyle w:val="ListParagraph"/>
        <w:spacing w:after="0" w:line="300" w:lineRule="exact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D0221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AD74A3">
        <w:rPr>
          <w:rFonts w:ascii="Times New Roman" w:hAnsi="Times New Roman" w:cs="Times New Roman"/>
          <w:b/>
          <w:sz w:val="24"/>
          <w:szCs w:val="24"/>
          <w:lang w:val="hr-HR"/>
        </w:rPr>
        <w:t>Dodjela sredstava</w:t>
      </w:r>
    </w:p>
    <w:p w:rsidR="00AD74A3" w:rsidRPr="00AD74A3" w:rsidRDefault="00AD74A3" w:rsidP="00AD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927673">
        <w:rPr>
          <w:rFonts w:ascii="Times New Roman" w:hAnsi="Times New Roman" w:cs="Times New Roman"/>
          <w:sz w:val="24"/>
          <w:szCs w:val="24"/>
        </w:rPr>
        <w:t xml:space="preserve">Sredstva za </w:t>
      </w:r>
      <w:r w:rsidR="00927673" w:rsidRPr="00274BF8">
        <w:rPr>
          <w:rFonts w:ascii="Times New Roman" w:hAnsi="Times New Roman" w:cs="Times New Roman"/>
          <w:sz w:val="24"/>
        </w:rPr>
        <w:t xml:space="preserve">subvencioniranje </w:t>
      </w:r>
      <w:r w:rsidR="00927673" w:rsidRPr="00C06D9C">
        <w:rPr>
          <w:rFonts w:ascii="Times New Roman" w:hAnsi="Times New Roman" w:cs="Times New Roman"/>
          <w:sz w:val="24"/>
        </w:rPr>
        <w:t xml:space="preserve">troškova </w:t>
      </w:r>
      <w:r w:rsidR="00927673">
        <w:rPr>
          <w:rFonts w:ascii="Times New Roman" w:hAnsi="Times New Roman" w:cs="Times New Roman"/>
          <w:sz w:val="24"/>
        </w:rPr>
        <w:t>neformalnog obrazovanja mladih</w:t>
      </w:r>
      <w:r w:rsidR="00927673" w:rsidRPr="00274BF8">
        <w:rPr>
          <w:rFonts w:ascii="Times New Roman" w:hAnsi="Times New Roman" w:cs="Times New Roman"/>
          <w:sz w:val="24"/>
        </w:rPr>
        <w:t xml:space="preserve"> </w:t>
      </w:r>
      <w:r w:rsidR="00927673">
        <w:rPr>
          <w:rFonts w:ascii="Times New Roman" w:hAnsi="Times New Roman" w:cs="Times New Roman"/>
          <w:sz w:val="24"/>
        </w:rPr>
        <w:t>u svrhu usavršavanja</w:t>
      </w:r>
      <w:r w:rsidR="00927673" w:rsidRPr="00274BF8">
        <w:rPr>
          <w:rFonts w:ascii="Times New Roman" w:hAnsi="Times New Roman" w:cs="Times New Roman"/>
          <w:sz w:val="24"/>
        </w:rPr>
        <w:t xml:space="preserve"> digitalnih i jezičkih vještina</w:t>
      </w:r>
      <w:r w:rsidR="00927673" w:rsidRPr="00C06D9C">
        <w:rPr>
          <w:rFonts w:ascii="Times New Roman" w:hAnsi="Times New Roman" w:cs="Times New Roman"/>
          <w:sz w:val="24"/>
          <w:szCs w:val="24"/>
        </w:rPr>
        <w:t xml:space="preserve"> </w:t>
      </w:r>
      <w:r w:rsidR="00927673">
        <w:rPr>
          <w:rFonts w:ascii="Times New Roman" w:hAnsi="Times New Roman" w:cs="Times New Roman"/>
          <w:sz w:val="24"/>
          <w:szCs w:val="24"/>
        </w:rPr>
        <w:t>se dodjeljuju svim podnosiocima prijave koji ispunjavaju utvrđene uslove i čije su prijave formalno-pravno ispravne</w:t>
      </w:r>
      <w:r w:rsidRPr="00AD74A3">
        <w:rPr>
          <w:rFonts w:ascii="Times New Roman" w:hAnsi="Times New Roman" w:cs="Times New Roman"/>
          <w:sz w:val="24"/>
          <w:szCs w:val="24"/>
        </w:rPr>
        <w:t>.</w:t>
      </w:r>
    </w:p>
    <w:p w:rsidR="00AD74A3" w:rsidRPr="00AD74A3" w:rsidRDefault="00AD74A3" w:rsidP="00AD7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245FAD" w:rsidRPr="001E79D1">
        <w:rPr>
          <w:rFonts w:ascii="Times New Roman" w:hAnsi="Times New Roman" w:cs="Times New Roman"/>
          <w:sz w:val="24"/>
          <w:szCs w:val="24"/>
        </w:rPr>
        <w:t xml:space="preserve">Pojedinačni iznos </w:t>
      </w:r>
      <w:r w:rsidR="00245FAD">
        <w:rPr>
          <w:rFonts w:ascii="Times New Roman" w:hAnsi="Times New Roman" w:cs="Times New Roman"/>
          <w:sz w:val="24"/>
          <w:szCs w:val="24"/>
        </w:rPr>
        <w:t xml:space="preserve">dodjeljenih </w:t>
      </w:r>
      <w:r w:rsidR="00245FAD" w:rsidRPr="001E79D1">
        <w:rPr>
          <w:rFonts w:ascii="Times New Roman" w:hAnsi="Times New Roman" w:cs="Times New Roman"/>
          <w:sz w:val="24"/>
          <w:szCs w:val="24"/>
        </w:rPr>
        <w:t xml:space="preserve">sredstava </w:t>
      </w:r>
      <w:r w:rsidR="00245FAD" w:rsidRPr="00C06D9C">
        <w:rPr>
          <w:rFonts w:ascii="Times New Roman" w:hAnsi="Times New Roman" w:cs="Times New Roman"/>
          <w:sz w:val="24"/>
          <w:szCs w:val="24"/>
        </w:rPr>
        <w:t xml:space="preserve">za </w:t>
      </w:r>
      <w:r w:rsidR="00245FAD">
        <w:rPr>
          <w:rFonts w:ascii="Times New Roman" w:hAnsi="Times New Roman" w:cs="Times New Roman"/>
          <w:sz w:val="24"/>
        </w:rPr>
        <w:t>subvencioniranja</w:t>
      </w:r>
      <w:r w:rsidR="00245FAD" w:rsidRPr="00C06D9C">
        <w:rPr>
          <w:rFonts w:ascii="Times New Roman" w:hAnsi="Times New Roman" w:cs="Times New Roman"/>
          <w:sz w:val="24"/>
        </w:rPr>
        <w:t xml:space="preserve"> troškova </w:t>
      </w:r>
      <w:r w:rsidR="00245FAD">
        <w:rPr>
          <w:rFonts w:ascii="Times New Roman" w:hAnsi="Times New Roman" w:cs="Times New Roman"/>
          <w:sz w:val="24"/>
        </w:rPr>
        <w:t>neformalnog obrazovanja mladih</w:t>
      </w:r>
      <w:r w:rsidR="00245FAD" w:rsidRPr="00274BF8">
        <w:rPr>
          <w:rFonts w:ascii="Times New Roman" w:hAnsi="Times New Roman" w:cs="Times New Roman"/>
          <w:sz w:val="24"/>
        </w:rPr>
        <w:t xml:space="preserve"> </w:t>
      </w:r>
      <w:r w:rsidR="00245FAD">
        <w:rPr>
          <w:rFonts w:ascii="Times New Roman" w:hAnsi="Times New Roman" w:cs="Times New Roman"/>
          <w:sz w:val="24"/>
        </w:rPr>
        <w:t>u svrhu usavršavanja</w:t>
      </w:r>
      <w:r w:rsidR="00245FAD" w:rsidRPr="00274BF8">
        <w:rPr>
          <w:rFonts w:ascii="Times New Roman" w:hAnsi="Times New Roman" w:cs="Times New Roman"/>
          <w:sz w:val="24"/>
        </w:rPr>
        <w:t xml:space="preserve"> digitalnih i jezičkih vještina</w:t>
      </w:r>
      <w:r w:rsidR="00245FAD">
        <w:rPr>
          <w:rFonts w:ascii="Times New Roman" w:hAnsi="Times New Roman" w:cs="Times New Roman"/>
          <w:sz w:val="24"/>
        </w:rPr>
        <w:t xml:space="preserve"> </w:t>
      </w:r>
      <w:r w:rsidR="00245FAD">
        <w:rPr>
          <w:rFonts w:ascii="Times New Roman" w:hAnsi="Times New Roman" w:cs="Times New Roman"/>
          <w:sz w:val="24"/>
          <w:szCs w:val="24"/>
        </w:rPr>
        <w:t>ne može biti veći od 2</w:t>
      </w:r>
      <w:r w:rsidR="00245FAD" w:rsidRPr="001E79D1">
        <w:rPr>
          <w:rFonts w:ascii="Times New Roman" w:hAnsi="Times New Roman" w:cs="Times New Roman"/>
          <w:sz w:val="24"/>
          <w:szCs w:val="24"/>
        </w:rPr>
        <w:t>.000,00 KM</w:t>
      </w:r>
      <w:r w:rsidR="00245FAD">
        <w:rPr>
          <w:rFonts w:ascii="Times New Roman" w:hAnsi="Times New Roman" w:cs="Times New Roman"/>
          <w:sz w:val="24"/>
          <w:szCs w:val="24"/>
        </w:rPr>
        <w:t>,</w:t>
      </w:r>
      <w:r w:rsidR="00245FAD">
        <w:rPr>
          <w:rFonts w:ascii="Times New Roman" w:hAnsi="Times New Roman" w:cs="Times New Roman"/>
          <w:sz w:val="24"/>
        </w:rPr>
        <w:t xml:space="preserve"> niti od ukupnog iznosa traženih sredstava u skladu sa priloženom </w:t>
      </w:r>
      <w:r w:rsidR="00245FAD" w:rsidRPr="005A4B31">
        <w:rPr>
          <w:rFonts w:ascii="Times New Roman" w:hAnsi="Times New Roman" w:cs="Times New Roman"/>
          <w:sz w:val="24"/>
        </w:rPr>
        <w:t xml:space="preserve">dokumentacijom </w:t>
      </w:r>
      <w:r w:rsidR="00523F5F">
        <w:rPr>
          <w:rFonts w:ascii="Times New Roman" w:hAnsi="Times New Roman" w:cs="Times New Roman"/>
          <w:sz w:val="24"/>
        </w:rPr>
        <w:t xml:space="preserve"> iz </w:t>
      </w:r>
      <w:r w:rsidR="009F206B">
        <w:rPr>
          <w:rFonts w:ascii="Times New Roman" w:hAnsi="Times New Roman" w:cs="Times New Roman"/>
          <w:sz w:val="24"/>
        </w:rPr>
        <w:t xml:space="preserve">dijela </w:t>
      </w:r>
      <w:r w:rsidR="00523F5F">
        <w:rPr>
          <w:rFonts w:ascii="Times New Roman" w:hAnsi="Times New Roman" w:cs="Times New Roman"/>
          <w:sz w:val="24"/>
        </w:rPr>
        <w:t xml:space="preserve">4. </w:t>
      </w:r>
      <w:r w:rsidR="005A4B31" w:rsidRPr="005A4B31">
        <w:rPr>
          <w:rFonts w:ascii="Times New Roman" w:hAnsi="Times New Roman" w:cs="Times New Roman"/>
          <w:sz w:val="24"/>
        </w:rPr>
        <w:t>Prijavna dokumentacija</w:t>
      </w:r>
      <w:r w:rsidR="00245FAD" w:rsidRPr="005A4B31">
        <w:rPr>
          <w:rFonts w:ascii="Times New Roman" w:hAnsi="Times New Roman" w:cs="Times New Roman"/>
          <w:sz w:val="24"/>
        </w:rPr>
        <w:t xml:space="preserve"> tačka b) </w:t>
      </w:r>
      <w:r w:rsidR="00523F5F">
        <w:rPr>
          <w:rFonts w:ascii="Times New Roman" w:hAnsi="Times New Roman" w:cs="Times New Roman"/>
          <w:sz w:val="24"/>
        </w:rPr>
        <w:t>alineja</w:t>
      </w:r>
      <w:r w:rsidR="00245FAD" w:rsidRPr="005A4B31">
        <w:rPr>
          <w:rFonts w:ascii="Times New Roman" w:hAnsi="Times New Roman" w:cs="Times New Roman"/>
          <w:sz w:val="24"/>
        </w:rPr>
        <w:t xml:space="preserve"> 3) </w:t>
      </w:r>
      <w:r w:rsidR="005E4E5E" w:rsidRPr="005A4B31">
        <w:rPr>
          <w:rFonts w:ascii="Times New Roman" w:hAnsi="Times New Roman" w:cs="Times New Roman"/>
          <w:sz w:val="24"/>
        </w:rPr>
        <w:t>ovog</w:t>
      </w:r>
      <w:r w:rsidR="005E4E5E">
        <w:rPr>
          <w:rFonts w:ascii="Times New Roman" w:hAnsi="Times New Roman" w:cs="Times New Roman"/>
          <w:sz w:val="24"/>
        </w:rPr>
        <w:t xml:space="preserve"> javnog poziva</w:t>
      </w:r>
      <w:r w:rsidR="00245FAD" w:rsidRPr="00B16213">
        <w:rPr>
          <w:rFonts w:ascii="Times New Roman" w:hAnsi="Times New Roman" w:cs="Times New Roman"/>
          <w:sz w:val="24"/>
          <w:szCs w:val="24"/>
        </w:rPr>
        <w:t>,</w:t>
      </w:r>
      <w:r w:rsidR="00245FAD" w:rsidRPr="001E79D1">
        <w:rPr>
          <w:rFonts w:ascii="Times New Roman" w:hAnsi="Times New Roman" w:cs="Times New Roman"/>
          <w:sz w:val="24"/>
          <w:szCs w:val="24"/>
        </w:rPr>
        <w:t xml:space="preserve"> a </w:t>
      </w:r>
      <w:r w:rsidR="00245FAD">
        <w:rPr>
          <w:rFonts w:ascii="Times New Roman" w:hAnsi="Times New Roman" w:cs="Times New Roman"/>
          <w:sz w:val="24"/>
          <w:szCs w:val="24"/>
        </w:rPr>
        <w:t>utvrditi će se u skladu sa raspoloživim sredstvima za ovu namjenu</w:t>
      </w:r>
      <w:r w:rsidRPr="00AD74A3">
        <w:rPr>
          <w:rFonts w:ascii="Times New Roman" w:hAnsi="Times New Roman" w:cs="Times New Roman"/>
          <w:sz w:val="24"/>
          <w:szCs w:val="24"/>
        </w:rPr>
        <w:t>.</w:t>
      </w:r>
    </w:p>
    <w:p w:rsidR="00ED0950" w:rsidRPr="00ED0950" w:rsidRDefault="00ED0950" w:rsidP="00ED0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72C76" w:rsidRPr="00A22F15" w:rsidRDefault="00BE3EAF" w:rsidP="00A037C5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="008624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A04892" w:rsidRPr="00A22F15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Prijavna dokumentacija</w:t>
      </w:r>
    </w:p>
    <w:p w:rsidR="001B132A" w:rsidRDefault="001B132A" w:rsidP="00B03554">
      <w:pPr>
        <w:pStyle w:val="ListParagraph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E8">
        <w:rPr>
          <w:rFonts w:ascii="Times New Roman" w:hAnsi="Times New Roman" w:cs="Times New Roman"/>
          <w:sz w:val="24"/>
          <w:szCs w:val="24"/>
        </w:rPr>
        <w:t xml:space="preserve">popunjen i potpisan </w:t>
      </w:r>
      <w:r>
        <w:rPr>
          <w:rFonts w:ascii="Times New Roman" w:hAnsi="Times New Roman" w:cs="Times New Roman"/>
          <w:sz w:val="24"/>
          <w:szCs w:val="24"/>
        </w:rPr>
        <w:t xml:space="preserve">Obrazac II - </w:t>
      </w:r>
      <w:r w:rsidRPr="00BB73E8">
        <w:rPr>
          <w:rFonts w:ascii="Times New Roman" w:hAnsi="Times New Roman" w:cs="Times New Roman"/>
          <w:sz w:val="24"/>
          <w:szCs w:val="24"/>
        </w:rPr>
        <w:t>Prijavni obrazac</w:t>
      </w:r>
      <w:r>
        <w:rPr>
          <w:rFonts w:ascii="Times New Roman" w:hAnsi="Times New Roman" w:cs="Times New Roman"/>
          <w:sz w:val="24"/>
          <w:szCs w:val="24"/>
        </w:rPr>
        <w:t xml:space="preserve"> za fizička lica</w:t>
      </w:r>
      <w:r w:rsidR="00491389">
        <w:rPr>
          <w:rFonts w:ascii="Times New Roman" w:hAnsi="Times New Roman" w:cs="Times New Roman"/>
          <w:sz w:val="24"/>
          <w:szCs w:val="24"/>
        </w:rPr>
        <w:t xml:space="preserve">, </w:t>
      </w:r>
      <w:r w:rsidRPr="00BB73E8">
        <w:rPr>
          <w:rFonts w:ascii="Times New Roman" w:hAnsi="Times New Roman" w:cs="Times New Roman"/>
          <w:sz w:val="24"/>
          <w:szCs w:val="24"/>
        </w:rPr>
        <w:t>koj</w:t>
      </w:r>
      <w:r>
        <w:rPr>
          <w:rFonts w:ascii="Times New Roman" w:hAnsi="Times New Roman" w:cs="Times New Roman"/>
          <w:sz w:val="24"/>
          <w:szCs w:val="24"/>
        </w:rPr>
        <w:t xml:space="preserve">i se može preuzeti </w:t>
      </w:r>
      <w:r w:rsidRPr="00BB73E8">
        <w:rPr>
          <w:rFonts w:ascii="Times New Roman" w:hAnsi="Times New Roman" w:cs="Times New Roman"/>
          <w:sz w:val="24"/>
          <w:szCs w:val="24"/>
        </w:rPr>
        <w:t xml:space="preserve">putem </w:t>
      </w:r>
      <w:r w:rsidR="00B03554">
        <w:rPr>
          <w:rFonts w:ascii="Times New Roman" w:hAnsi="Times New Roman" w:cs="Times New Roman"/>
          <w:sz w:val="24"/>
          <w:szCs w:val="24"/>
        </w:rPr>
        <w:t>web stranice</w:t>
      </w:r>
      <w:r>
        <w:rPr>
          <w:rFonts w:ascii="Times New Roman" w:hAnsi="Times New Roman" w:cs="Times New Roman"/>
          <w:sz w:val="24"/>
          <w:szCs w:val="24"/>
        </w:rPr>
        <w:t xml:space="preserve"> Vlade </w:t>
      </w:r>
      <w:r w:rsidR="00EE71CE">
        <w:rPr>
          <w:rFonts w:ascii="Times New Roman" w:hAnsi="Times New Roman" w:cs="Times New Roman"/>
          <w:sz w:val="24"/>
          <w:szCs w:val="24"/>
        </w:rPr>
        <w:t>Tuzlanskog k</w:t>
      </w:r>
      <w:r w:rsidR="00317984">
        <w:rPr>
          <w:rFonts w:ascii="Times New Roman" w:hAnsi="Times New Roman" w:cs="Times New Roman"/>
          <w:sz w:val="24"/>
          <w:szCs w:val="24"/>
        </w:rPr>
        <w:t xml:space="preserve">antona </w:t>
      </w:r>
      <w:r w:rsidR="00B03554" w:rsidRPr="00B03554">
        <w:rPr>
          <w:rFonts w:ascii="Times New Roman" w:hAnsi="Times New Roman" w:cs="Times New Roman"/>
          <w:sz w:val="24"/>
          <w:szCs w:val="24"/>
        </w:rPr>
        <w:t xml:space="preserve">www.vladatk.kim.ba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B03554">
        <w:rPr>
          <w:rFonts w:ascii="Times New Roman" w:hAnsi="Times New Roman" w:cs="Times New Roman"/>
          <w:sz w:val="24"/>
          <w:szCs w:val="24"/>
        </w:rPr>
        <w:lastRenderedPageBreak/>
        <w:t xml:space="preserve">web stranice </w:t>
      </w:r>
      <w:r>
        <w:rPr>
          <w:rFonts w:ascii="Times New Roman" w:hAnsi="Times New Roman" w:cs="Times New Roman"/>
          <w:sz w:val="24"/>
          <w:szCs w:val="24"/>
        </w:rPr>
        <w:t>Ministarstva</w:t>
      </w:r>
      <w:r w:rsidR="00594D64">
        <w:rPr>
          <w:rFonts w:ascii="Times New Roman" w:hAnsi="Times New Roman" w:cs="Times New Roman"/>
          <w:sz w:val="24"/>
          <w:szCs w:val="24"/>
        </w:rPr>
        <w:t xml:space="preserve"> za kulturu, sport i mlade Tuzlanskog kantona</w:t>
      </w:r>
      <w:r w:rsidR="00B03554">
        <w:rPr>
          <w:rFonts w:ascii="Times New Roman" w:hAnsi="Times New Roman" w:cs="Times New Roman"/>
          <w:sz w:val="24"/>
          <w:szCs w:val="24"/>
        </w:rPr>
        <w:t xml:space="preserve"> www. mksmtk.gov.ba (u daljem tekstu: web stranice Ministarstva i Vlade Kantona)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D23" w:rsidRDefault="00747D23" w:rsidP="00747D2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45FAD" w:rsidRPr="00181F19" w:rsidRDefault="00245FAD" w:rsidP="005A7BC2">
      <w:pPr>
        <w:pStyle w:val="ListParagraph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OBAVEZNU DOKUMENTACIJU:</w:t>
      </w:r>
    </w:p>
    <w:p w:rsidR="00245FAD" w:rsidRDefault="00245FAD" w:rsidP="00245FAD">
      <w:pPr>
        <w:pStyle w:val="ListParagraph"/>
        <w:numPr>
          <w:ilvl w:val="0"/>
          <w:numId w:val="48"/>
        </w:numPr>
        <w:tabs>
          <w:tab w:val="num" w:pos="1843"/>
        </w:tabs>
        <w:autoSpaceDE w:val="0"/>
        <w:autoSpaceDN w:val="0"/>
        <w:adjustRightInd w:val="0"/>
        <w:spacing w:after="0" w:line="240" w:lineRule="auto"/>
        <w:ind w:left="1701" w:hanging="141"/>
        <w:jc w:val="both"/>
        <w:rPr>
          <w:rFonts w:ascii="Times New Roman" w:hAnsi="Times New Roman" w:cs="Times New Roman"/>
          <w:sz w:val="24"/>
          <w:szCs w:val="24"/>
        </w:rPr>
      </w:pPr>
      <w:r w:rsidRPr="00D65C72">
        <w:rPr>
          <w:rFonts w:ascii="Times New Roman" w:hAnsi="Times New Roman" w:cs="Times New Roman"/>
          <w:sz w:val="24"/>
          <w:szCs w:val="24"/>
        </w:rPr>
        <w:t>uvjerenje o državljanstvu za podnosioca prijave ne stariji od 30 dana od dana objave javnog poziva (original ili ovjerena kopija);</w:t>
      </w:r>
    </w:p>
    <w:p w:rsidR="00245FAD" w:rsidRDefault="00245FAD" w:rsidP="00245FAD">
      <w:pPr>
        <w:pStyle w:val="ListParagraph"/>
        <w:numPr>
          <w:ilvl w:val="0"/>
          <w:numId w:val="48"/>
        </w:numPr>
        <w:tabs>
          <w:tab w:val="num" w:pos="1843"/>
        </w:tabs>
        <w:autoSpaceDE w:val="0"/>
        <w:autoSpaceDN w:val="0"/>
        <w:adjustRightInd w:val="0"/>
        <w:spacing w:after="0" w:line="240" w:lineRule="auto"/>
        <w:ind w:left="1701" w:hanging="141"/>
        <w:jc w:val="both"/>
        <w:rPr>
          <w:rFonts w:ascii="Times New Roman" w:hAnsi="Times New Roman" w:cs="Times New Roman"/>
          <w:sz w:val="24"/>
          <w:szCs w:val="24"/>
        </w:rPr>
      </w:pPr>
      <w:r w:rsidRPr="00D65C72">
        <w:rPr>
          <w:rFonts w:ascii="Times New Roman" w:hAnsi="Times New Roman" w:cs="Times New Roman"/>
          <w:sz w:val="24"/>
          <w:szCs w:val="24"/>
        </w:rPr>
        <w:t>uvjerenje o kretanju (obrazac PBA4</w:t>
      </w:r>
      <w:r w:rsidR="0058778C">
        <w:rPr>
          <w:rFonts w:ascii="Times New Roman" w:hAnsi="Times New Roman" w:cs="Times New Roman"/>
          <w:sz w:val="24"/>
          <w:szCs w:val="24"/>
        </w:rPr>
        <w:t>A</w:t>
      </w:r>
      <w:r w:rsidRPr="00D65C72">
        <w:rPr>
          <w:rFonts w:ascii="Times New Roman" w:hAnsi="Times New Roman" w:cs="Times New Roman"/>
          <w:sz w:val="24"/>
          <w:szCs w:val="24"/>
        </w:rPr>
        <w:t>) za podnosioca prijave ne stariji od 30 dana od dana objave javnog poziva (original ili ovjerena kopija);</w:t>
      </w:r>
    </w:p>
    <w:p w:rsidR="00245FAD" w:rsidRDefault="00245FAD" w:rsidP="00245FAD">
      <w:pPr>
        <w:pStyle w:val="ListParagraph"/>
        <w:numPr>
          <w:ilvl w:val="0"/>
          <w:numId w:val="48"/>
        </w:numPr>
        <w:tabs>
          <w:tab w:val="num" w:pos="1843"/>
        </w:tabs>
        <w:autoSpaceDE w:val="0"/>
        <w:autoSpaceDN w:val="0"/>
        <w:adjustRightInd w:val="0"/>
        <w:spacing w:after="0" w:line="240" w:lineRule="auto"/>
        <w:ind w:left="1701" w:hanging="141"/>
        <w:jc w:val="both"/>
        <w:rPr>
          <w:rFonts w:ascii="Times New Roman" w:hAnsi="Times New Roman" w:cs="Times New Roman"/>
          <w:sz w:val="24"/>
          <w:szCs w:val="24"/>
        </w:rPr>
      </w:pPr>
      <w:r w:rsidRPr="00D65C72">
        <w:rPr>
          <w:rFonts w:ascii="Times New Roman" w:hAnsi="Times New Roman" w:cs="Times New Roman"/>
          <w:sz w:val="24"/>
          <w:szCs w:val="24"/>
        </w:rPr>
        <w:t xml:space="preserve">predračune </w:t>
      </w:r>
      <w:r>
        <w:rPr>
          <w:rFonts w:ascii="Times New Roman" w:hAnsi="Times New Roman" w:cs="Times New Roman"/>
          <w:sz w:val="24"/>
          <w:szCs w:val="24"/>
        </w:rPr>
        <w:t>ili potvrde sa cijenom i dužinom trajanja nef</w:t>
      </w:r>
      <w:r w:rsidR="00780AA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rmalnog obrazovanja, izdate od strane organizatora neformalnog obrazovanja odraslih koji se odnose na</w:t>
      </w:r>
      <w:r>
        <w:rPr>
          <w:rFonts w:ascii="Times New Roman" w:hAnsi="Times New Roman" w:cs="Times New Roman"/>
          <w:sz w:val="24"/>
        </w:rPr>
        <w:t xml:space="preserve"> usavršavanja</w:t>
      </w:r>
      <w:r w:rsidRPr="00274BF8">
        <w:rPr>
          <w:rFonts w:ascii="Times New Roman" w:hAnsi="Times New Roman" w:cs="Times New Roman"/>
          <w:sz w:val="24"/>
        </w:rPr>
        <w:t xml:space="preserve"> digitalnih i jezičkih vještina</w:t>
      </w:r>
      <w:r w:rsidRPr="00D65C72">
        <w:rPr>
          <w:rFonts w:ascii="Times New Roman" w:hAnsi="Times New Roman" w:cs="Times New Roman"/>
          <w:sz w:val="24"/>
          <w:szCs w:val="24"/>
        </w:rPr>
        <w:t>;</w:t>
      </w:r>
    </w:p>
    <w:p w:rsidR="00C33D88" w:rsidRDefault="00C33D88" w:rsidP="00D65A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7B5D" w:rsidRDefault="008F785B" w:rsidP="00BD7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F766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529" w:rsidRDefault="00CB5529" w:rsidP="00BD7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140B88" w:rsidRDefault="00140B88" w:rsidP="00F766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529" w:rsidRPr="001F49BA" w:rsidRDefault="001F49BA" w:rsidP="001F49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B5529" w:rsidRPr="001F49BA">
        <w:rPr>
          <w:rFonts w:ascii="Times New Roman" w:hAnsi="Times New Roman" w:cs="Times New Roman"/>
          <w:b/>
          <w:sz w:val="24"/>
          <w:szCs w:val="24"/>
        </w:rPr>
        <w:t>Objava Javnog poziva</w:t>
      </w:r>
    </w:p>
    <w:p w:rsidR="00CB5529" w:rsidRDefault="00CB5529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CB5529">
        <w:rPr>
          <w:rFonts w:ascii="Times New Roman" w:hAnsi="Times New Roman" w:cs="Times New Roman"/>
          <w:sz w:val="24"/>
          <w:szCs w:val="24"/>
        </w:rPr>
        <w:t xml:space="preserve">Javni poziv se objavljuje na </w:t>
      </w:r>
      <w:r w:rsidR="00B03554">
        <w:rPr>
          <w:rFonts w:ascii="Times New Roman" w:hAnsi="Times New Roman" w:cs="Times New Roman"/>
          <w:sz w:val="24"/>
          <w:szCs w:val="24"/>
        </w:rPr>
        <w:t>web stranicama Ministarstva i Vlade Kantona</w:t>
      </w:r>
      <w:r w:rsidR="00C72E4B">
        <w:rPr>
          <w:rFonts w:ascii="Times New Roman" w:hAnsi="Times New Roman" w:cs="Times New Roman"/>
          <w:sz w:val="24"/>
          <w:szCs w:val="24"/>
        </w:rPr>
        <w:t>.</w:t>
      </w:r>
    </w:p>
    <w:p w:rsidR="00B03554" w:rsidRDefault="00B03554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093E24" w:rsidRPr="001F49BA" w:rsidRDefault="001F49BA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F49B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2. </w:t>
      </w:r>
      <w:r w:rsidR="00093E24" w:rsidRPr="001F49BA">
        <w:rPr>
          <w:rFonts w:ascii="Times New Roman" w:hAnsi="Times New Roman" w:cs="Times New Roman"/>
          <w:b/>
          <w:bCs/>
          <w:sz w:val="24"/>
          <w:szCs w:val="24"/>
          <w:lang w:val="hr-HR"/>
        </w:rPr>
        <w:t>Način podnošenja prijave</w:t>
      </w:r>
    </w:p>
    <w:p w:rsidR="00093E24" w:rsidRPr="00694021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Prijave na Javni poziv se šalju preporučeno poštom ili lično u zapečaćenim kovertama na adresu:</w:t>
      </w:r>
    </w:p>
    <w:p w:rsidR="00093E24" w:rsidRPr="00694021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Tuzlanski kanton</w:t>
      </w:r>
    </w:p>
    <w:p w:rsidR="00093E24" w:rsidRPr="00694021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Ministarstvo za kulturu, sport i mlade </w:t>
      </w:r>
    </w:p>
    <w:p w:rsidR="005B7F70" w:rsidRPr="00694021" w:rsidRDefault="00CD2BBF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Pisarnica Vlade TK, Fra Grge Ma</w:t>
      </w:r>
      <w:r w:rsidR="001D3E35">
        <w:rPr>
          <w:rFonts w:ascii="Times New Roman" w:hAnsi="Times New Roman" w:cs="Times New Roman"/>
          <w:bCs/>
          <w:sz w:val="24"/>
          <w:szCs w:val="24"/>
          <w:lang w:val="hr-HR"/>
        </w:rPr>
        <w:t>r</w:t>
      </w: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tića broj 8,</w:t>
      </w:r>
      <w:r w:rsidR="00F33BAE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75000 Tuzla </w:t>
      </w:r>
    </w:p>
    <w:p w:rsidR="00CD2BBF" w:rsidRPr="00694021" w:rsidRDefault="00CD2BBF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sa naznakom „NE OTVARATI-</w:t>
      </w:r>
      <w:r w:rsidR="006E62BE" w:rsidRPr="00694021">
        <w:rPr>
          <w:rFonts w:ascii="Times New Roman" w:hAnsi="Times New Roman" w:cs="Times New Roman"/>
          <w:bCs/>
          <w:sz w:val="24"/>
          <w:szCs w:val="24"/>
          <w:lang w:val="hr-HR"/>
        </w:rPr>
        <w:t>prijava po Javnom pozivu za odabir korisnika sredstava</w:t>
      </w:r>
      <w:r w:rsidR="007A6DC7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sa potrošačke jedinice 32010004</w:t>
      </w:r>
      <w:r w:rsidR="006E62BE" w:rsidRPr="00694021">
        <w:rPr>
          <w:rFonts w:ascii="Times New Roman" w:hAnsi="Times New Roman" w:cs="Times New Roman"/>
          <w:bCs/>
          <w:sz w:val="24"/>
          <w:szCs w:val="24"/>
          <w:lang w:val="hr-HR"/>
        </w:rPr>
        <w:t>-</w:t>
      </w:r>
      <w:r w:rsidR="00DF4192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Podrška </w:t>
      </w:r>
      <w:r w:rsidR="007A6DC7" w:rsidRPr="00694021">
        <w:rPr>
          <w:rFonts w:ascii="Times New Roman" w:hAnsi="Times New Roman" w:cs="Times New Roman"/>
          <w:bCs/>
          <w:sz w:val="24"/>
          <w:szCs w:val="24"/>
          <w:lang w:val="hr-HR"/>
        </w:rPr>
        <w:t>mladima</w:t>
      </w:r>
      <w:r w:rsidR="00694021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u 2026</w:t>
      </w:r>
      <w:r w:rsidR="006E62BE"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 godini </w:t>
      </w:r>
      <w:r w:rsidR="005C1623" w:rsidRPr="00FA3503">
        <w:rPr>
          <w:rFonts w:ascii="Times New Roman" w:hAnsi="Times New Roman" w:cs="Times New Roman"/>
          <w:sz w:val="24"/>
          <w:szCs w:val="24"/>
        </w:rPr>
        <w:t>za subvencioniranje troškov</w:t>
      </w:r>
      <w:r w:rsidR="005C1623">
        <w:rPr>
          <w:rFonts w:ascii="Times New Roman" w:hAnsi="Times New Roman" w:cs="Times New Roman"/>
          <w:sz w:val="24"/>
          <w:szCs w:val="24"/>
        </w:rPr>
        <w:t xml:space="preserve">a neformalnog </w:t>
      </w:r>
      <w:r w:rsidR="005C1623" w:rsidRPr="00FA3503">
        <w:rPr>
          <w:rFonts w:ascii="Times New Roman" w:hAnsi="Times New Roman" w:cs="Times New Roman"/>
          <w:sz w:val="24"/>
          <w:szCs w:val="24"/>
        </w:rPr>
        <w:t>obrazovnja mladih u svrhu usavršavanja digitalnih i jezičkih vještina</w:t>
      </w: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“ </w:t>
      </w:r>
    </w:p>
    <w:p w:rsidR="006E62BE" w:rsidRPr="00694021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694021">
        <w:rPr>
          <w:rFonts w:ascii="Times New Roman" w:hAnsi="Times New Roman" w:cs="Times New Roman"/>
          <w:bCs/>
          <w:sz w:val="24"/>
          <w:szCs w:val="24"/>
          <w:lang w:val="hr-HR"/>
        </w:rPr>
        <w:t>Na poleđini koverte obavezno navesti ime podnosioca prijave, adresu i kontakt telefon. Podnosilac prijave obavezno popunjava sve rubrike odgovarajućeg prijavnog obrasca i odgovara za vjerodostojnost svih unesenih podataka.</w:t>
      </w: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Nepotpune, neuredne i neblagovremene prijave neće biti predmet daljeg razmatranja</w:t>
      </w:r>
      <w:r w:rsidR="00F54C0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:rsidR="001F49BA" w:rsidRDefault="001F49BA" w:rsidP="001F49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D647AC" w:rsidRPr="001F49BA" w:rsidRDefault="001F49BA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F49B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3. </w:t>
      </w:r>
      <w:r w:rsidR="00D647AC" w:rsidRPr="001F49BA">
        <w:rPr>
          <w:rFonts w:ascii="Times New Roman" w:hAnsi="Times New Roman" w:cs="Times New Roman"/>
          <w:b/>
          <w:bCs/>
          <w:sz w:val="24"/>
          <w:szCs w:val="24"/>
          <w:lang w:val="hr-HR"/>
        </w:rPr>
        <w:t>Rok za dostavu prijava</w:t>
      </w:r>
    </w:p>
    <w:p w:rsidR="00D647AC" w:rsidRDefault="00D647AC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Javni poziv ostaje otvoren do </w:t>
      </w:r>
      <w:r w:rsidR="002E2809">
        <w:rPr>
          <w:rFonts w:ascii="Times New Roman" w:hAnsi="Times New Roman" w:cs="Times New Roman"/>
          <w:bCs/>
          <w:sz w:val="24"/>
          <w:szCs w:val="24"/>
          <w:lang w:val="hr-HR"/>
        </w:rPr>
        <w:t>utorka</w:t>
      </w:r>
      <w:r w:rsidR="00DF2F4B" w:rsidRPr="00DF2F4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, </w:t>
      </w:r>
      <w:r w:rsidR="002E2809">
        <w:rPr>
          <w:rFonts w:ascii="Times New Roman" w:hAnsi="Times New Roman" w:cs="Times New Roman"/>
          <w:bCs/>
          <w:sz w:val="24"/>
          <w:szCs w:val="24"/>
          <w:lang w:val="hr-HR"/>
        </w:rPr>
        <w:t>06</w:t>
      </w:r>
      <w:r w:rsidR="00694021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="002E2809">
        <w:rPr>
          <w:rFonts w:ascii="Times New Roman" w:hAnsi="Times New Roman" w:cs="Times New Roman"/>
          <w:bCs/>
          <w:sz w:val="24"/>
          <w:szCs w:val="24"/>
          <w:lang w:val="hr-HR"/>
        </w:rPr>
        <w:t>10</w:t>
      </w:r>
      <w:r w:rsidR="00694021">
        <w:rPr>
          <w:rFonts w:ascii="Times New Roman" w:hAnsi="Times New Roman" w:cs="Times New Roman"/>
          <w:bCs/>
          <w:sz w:val="24"/>
          <w:szCs w:val="24"/>
          <w:lang w:val="hr-HR"/>
        </w:rPr>
        <w:t>.2026</w:t>
      </w:r>
      <w:r w:rsidR="00DF2F4B" w:rsidRPr="00DF2F4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 godine, </w:t>
      </w:r>
      <w:r w:rsidRPr="00DF2F4B">
        <w:rPr>
          <w:rFonts w:ascii="Times New Roman" w:hAnsi="Times New Roman" w:cs="Times New Roman"/>
          <w:bCs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prijave zaprimljene nakon isteka navedenog roka će biti odbačene i neće biti predmet razmatranja.</w:t>
      </w:r>
    </w:p>
    <w:p w:rsidR="00C14795" w:rsidRPr="00961CB7" w:rsidRDefault="00C14795" w:rsidP="00C1479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C14795" w:rsidRPr="001F49BA" w:rsidRDefault="001F49BA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 xml:space="preserve">4. </w:t>
      </w:r>
      <w:r w:rsidR="00C14795" w:rsidRPr="001F49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Način dodjele sredstava</w:t>
      </w:r>
    </w:p>
    <w:p w:rsidR="00C14795" w:rsidRPr="00D65AA5" w:rsidRDefault="00C14795" w:rsidP="00C1479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5AA5">
        <w:rPr>
          <w:rFonts w:ascii="Times New Roman" w:hAnsi="Times New Roman" w:cs="Times New Roman"/>
          <w:sz w:val="24"/>
          <w:szCs w:val="24"/>
        </w:rPr>
        <w:t xml:space="preserve">Postupak razmatranja prijava za raspodjelu sredstava provodi komisija koju imenuje </w:t>
      </w:r>
      <w:r w:rsidR="00E34145" w:rsidRPr="00D65AA5">
        <w:rPr>
          <w:rFonts w:ascii="Times New Roman" w:hAnsi="Times New Roman" w:cs="Times New Roman"/>
          <w:sz w:val="24"/>
          <w:szCs w:val="24"/>
        </w:rPr>
        <w:t xml:space="preserve">ministar </w:t>
      </w:r>
      <w:r w:rsidRPr="00D65AA5">
        <w:rPr>
          <w:rFonts w:ascii="Times New Roman" w:hAnsi="Times New Roman" w:cs="Times New Roman"/>
          <w:sz w:val="24"/>
          <w:szCs w:val="24"/>
        </w:rPr>
        <w:t xml:space="preserve">za kulturu, sport i mlade </w:t>
      </w:r>
      <w:r w:rsidR="00E34145">
        <w:rPr>
          <w:rFonts w:ascii="Times New Roman" w:hAnsi="Times New Roman" w:cs="Times New Roman"/>
          <w:sz w:val="24"/>
          <w:szCs w:val="24"/>
        </w:rPr>
        <w:t xml:space="preserve">Tuzlanskog kantona </w:t>
      </w:r>
      <w:r w:rsidRPr="00D65AA5">
        <w:rPr>
          <w:rFonts w:ascii="Times New Roman" w:hAnsi="Times New Roman" w:cs="Times New Roman"/>
          <w:sz w:val="24"/>
          <w:szCs w:val="24"/>
        </w:rPr>
        <w:t xml:space="preserve">(u daljem tekstu: Ministar).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Komisija razmatra prispjele prijave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pogledu ispunjavanja uslova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sačinjava 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preliminarnu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listu 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kandidata čije su prijave formalno-pravno ispravne za dodjelu sredstava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sa po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zicije „Podrška mladima“ za 2026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</w:t>
      </w:r>
      <w:r w:rsidR="00107183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preliminarnu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listu kandidata čije su prijave </w:t>
      </w:r>
      <w:r w:rsidR="00BF5815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formalno-pravno neispravne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neosnovane za dodjelu sredstava sa po</w:t>
      </w:r>
      <w:r w:rsidR="00107183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zicije „Podrška mladima“ za 2026.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godinu. Preliminarne liste se objavljuju na </w:t>
      </w:r>
      <w:r w:rsidR="00052AFC" w:rsidRPr="00D65AA5">
        <w:rPr>
          <w:rFonts w:ascii="Times New Roman" w:hAnsi="Times New Roman" w:cs="Times New Roman"/>
          <w:sz w:val="24"/>
          <w:szCs w:val="24"/>
        </w:rPr>
        <w:t>web stranicama</w:t>
      </w:r>
      <w:r w:rsidR="00C72E4B" w:rsidRPr="00D65AA5">
        <w:rPr>
          <w:rFonts w:ascii="Times New Roman" w:hAnsi="Times New Roman" w:cs="Times New Roman"/>
          <w:sz w:val="24"/>
          <w:szCs w:val="24"/>
        </w:rPr>
        <w:t xml:space="preserve"> </w:t>
      </w:r>
      <w:r w:rsidR="00052AFC" w:rsidRPr="00D65AA5">
        <w:rPr>
          <w:rFonts w:ascii="Times New Roman" w:hAnsi="Times New Roman" w:cs="Times New Roman"/>
          <w:sz w:val="24"/>
          <w:szCs w:val="24"/>
        </w:rPr>
        <w:t>Ministarstva i Vlade Kantona.</w:t>
      </w:r>
    </w:p>
    <w:p w:rsidR="00C14795" w:rsidRPr="00D65AA5" w:rsidRDefault="00C14795" w:rsidP="00052AF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objavljene liste svi kandidati imaju pravo prigovora u roku od pet dana od dana objavljivanja listi 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052AFC" w:rsidRPr="00D65AA5">
        <w:rPr>
          <w:rFonts w:ascii="Times New Roman" w:hAnsi="Times New Roman" w:cs="Times New Roman"/>
          <w:sz w:val="24"/>
          <w:szCs w:val="24"/>
        </w:rPr>
        <w:t>web stranicama Ministarstva i Vlade Kantona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koji se podnosi Ministarstvu </w:t>
      </w:r>
      <w:r w:rsidR="00DA1D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kulturu, sport i mlade Tuzlanskog kantona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u pisanoj formi i o istom odlučuje Ministar.</w:t>
      </w:r>
    </w:p>
    <w:p w:rsidR="00C14795" w:rsidRPr="00D65AA5" w:rsidRDefault="00C14795" w:rsidP="0005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Nakon isteka roka za 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podnošenje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prigovor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rješavanja po uloženim prigovorima, Ministar donosi 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konačnu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listu korisnika sredstava </w:t>
      </w:r>
      <w:r w:rsidR="00805D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iznosima dodijeljenih sredstava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sa pozicije „Podrška mladima“ za 20</w:t>
      </w:r>
      <w:r w:rsidR="000565B9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godinu, koja se objavljuje na </w:t>
      </w:r>
      <w:r w:rsidR="00052AFC" w:rsidRPr="00D65AA5">
        <w:rPr>
          <w:rFonts w:ascii="Times New Roman" w:hAnsi="Times New Roman" w:cs="Times New Roman"/>
          <w:sz w:val="24"/>
          <w:szCs w:val="24"/>
        </w:rPr>
        <w:t>web stranicama Ministarstva i Vlade Kantona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 osnovu </w:t>
      </w:r>
      <w:r w:rsidR="00ED2063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konačne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liste korisnika sredstava, Ministar će donijeti pojedinačne odluke o odobravanju finansijskih sredstava korisnicima</w:t>
      </w:r>
      <w:r w:rsidR="00E744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okviru javnog poziva </w:t>
      </w:r>
      <w:r w:rsidR="00052AFC" w:rsidRPr="00D65AA5">
        <w:rPr>
          <w:rFonts w:ascii="Times New Roman" w:hAnsi="Times New Roman" w:cs="Times New Roman"/>
          <w:sz w:val="24"/>
          <w:szCs w:val="24"/>
        </w:rPr>
        <w:t xml:space="preserve">za odabir korisnika sredstava sa potrošačke jedinice 32010004-Podrška mladima u 2026. godini </w:t>
      </w:r>
      <w:r w:rsidR="00297C0C" w:rsidRPr="00FA3503">
        <w:rPr>
          <w:rFonts w:ascii="Times New Roman" w:hAnsi="Times New Roman" w:cs="Times New Roman"/>
          <w:sz w:val="24"/>
          <w:szCs w:val="24"/>
        </w:rPr>
        <w:t>za subvencioniranje troškov</w:t>
      </w:r>
      <w:r w:rsidR="00297C0C">
        <w:rPr>
          <w:rFonts w:ascii="Times New Roman" w:hAnsi="Times New Roman" w:cs="Times New Roman"/>
          <w:sz w:val="24"/>
          <w:szCs w:val="24"/>
        </w:rPr>
        <w:t xml:space="preserve">a neformalnog </w:t>
      </w:r>
      <w:r w:rsidR="00297C0C" w:rsidRPr="00FA3503">
        <w:rPr>
          <w:rFonts w:ascii="Times New Roman" w:hAnsi="Times New Roman" w:cs="Times New Roman"/>
          <w:sz w:val="24"/>
          <w:szCs w:val="24"/>
        </w:rPr>
        <w:t>obrazovnja mladih u svrhu usavršavanja digitalnih i jezičkih vještina</w:t>
      </w:r>
      <w:r w:rsidR="00052AFC" w:rsidRPr="00D65AA5">
        <w:rPr>
          <w:rFonts w:ascii="Times New Roman" w:hAnsi="Times New Roman" w:cs="Times New Roman"/>
          <w:sz w:val="24"/>
          <w:szCs w:val="24"/>
        </w:rPr>
        <w:t xml:space="preserve">, </w:t>
      </w:r>
      <w:r w:rsidR="007045C1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će se </w:t>
      </w:r>
      <w:r w:rsidR="00052AFC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sredstva 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doznačiti na transakcijski račun</w:t>
      </w:r>
      <w:r w:rsidR="007045C1"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korisnika</w:t>
      </w:r>
      <w:r w:rsidRPr="00D65AA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52AFC" w:rsidRDefault="00052AFC" w:rsidP="00052A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052AFC" w:rsidRPr="007B0EDD" w:rsidRDefault="00052AFC" w:rsidP="0005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7B0E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5.</w:t>
      </w:r>
      <w:r w:rsidR="007B0EDD" w:rsidRPr="007B0E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Obaveza dostavljanja </w:t>
      </w:r>
      <w:r w:rsidR="00184FE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potvrde</w:t>
      </w:r>
      <w:r w:rsidR="007B0EDD" w:rsidRPr="007B0ED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banke o broju računa</w:t>
      </w:r>
    </w:p>
    <w:p w:rsidR="00052AFC" w:rsidRPr="00052AFC" w:rsidRDefault="00052AFC" w:rsidP="00052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Nakon objave konačne liste korisnika sredstava</w:t>
      </w:r>
      <w:r w:rsidR="005C6D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C6DE2" w:rsidRPr="00052A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sa pozicije „Podrška mladima“ za 2026. godinu</w:t>
      </w:r>
      <w:r w:rsidR="005C6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297C0C" w:rsidRPr="00FA3503">
        <w:rPr>
          <w:rFonts w:ascii="Times New Roman" w:hAnsi="Times New Roman" w:cs="Times New Roman"/>
          <w:sz w:val="24"/>
          <w:szCs w:val="24"/>
        </w:rPr>
        <w:t>za subvencioniranje troškov</w:t>
      </w:r>
      <w:r w:rsidR="00297C0C">
        <w:rPr>
          <w:rFonts w:ascii="Times New Roman" w:hAnsi="Times New Roman" w:cs="Times New Roman"/>
          <w:sz w:val="24"/>
          <w:szCs w:val="24"/>
        </w:rPr>
        <w:t xml:space="preserve">a neformalnog </w:t>
      </w:r>
      <w:r w:rsidR="00297C0C" w:rsidRPr="00FA3503">
        <w:rPr>
          <w:rFonts w:ascii="Times New Roman" w:hAnsi="Times New Roman" w:cs="Times New Roman"/>
          <w:sz w:val="24"/>
          <w:szCs w:val="24"/>
        </w:rPr>
        <w:t>obrazovnja mladih u svrhu usavršavanja digitalnih i jezičkih vještina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 kandidat je dužan dostaviti potvrdu banke o broju računa na koji će se izvršiti uplata sredstava.</w:t>
      </w:r>
    </w:p>
    <w:p w:rsidR="001F49BA" w:rsidRDefault="001F49BA" w:rsidP="001F4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14795" w:rsidRPr="001F49BA" w:rsidRDefault="00F25CD2" w:rsidP="001F49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6</w:t>
      </w:r>
      <w:bookmarkStart w:id="0" w:name="_GoBack"/>
      <w:bookmarkEnd w:id="0"/>
      <w:r w:rsidR="001F49BA" w:rsidRPr="001F49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. </w:t>
      </w:r>
      <w:r w:rsidR="00C14795" w:rsidRPr="001F49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Informacije podnosiocima prijava</w:t>
      </w:r>
    </w:p>
    <w:p w:rsidR="00C14795" w:rsidRPr="00961CB7" w:rsidRDefault="00C14795" w:rsidP="00C1479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Dostavljena dokumentacija se neće vraćati.</w:t>
      </w:r>
    </w:p>
    <w:p w:rsidR="00C14795" w:rsidRPr="00961CB7" w:rsidRDefault="00C14795" w:rsidP="00C1479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Podnosilac prijave je odgovoran za tačnost podataka u prijavi na propisanom obrascu. Ukoliko podnosilac prijave pogrešno popuni prijavu, ista će se smatrati formalno-pravno neispravnom.</w:t>
      </w:r>
    </w:p>
    <w:p w:rsidR="00C14795" w:rsidRDefault="00C14795" w:rsidP="00C1479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U slučaju nedostatka sredstava u Budžetu 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Tuzlanskog k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antona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za 2026. godinu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obustavlja se realizacija dodjele sredstava u potpunosti ili djelimično, srazmjerno nedostajućim sredstvima.</w:t>
      </w:r>
    </w:p>
    <w:p w:rsidR="00B83A00" w:rsidRPr="00961CB7" w:rsidRDefault="00B83A00" w:rsidP="00C1479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Ministarstvo </w:t>
      </w:r>
      <w:r w:rsidR="00641B81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za kulturu, sport i mlade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će organizovati </w:t>
      </w:r>
      <w:r w:rsidRPr="00A61B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info dan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za sve zainteresovane u ponedjeljak </w:t>
      </w:r>
      <w:r w:rsidRPr="00B83A00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21.09.2026. godine u periodu od 11,00 – 13,00 sati u Plavoj </w:t>
      </w:r>
      <w:r w:rsidR="00C4383B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s</w:t>
      </w:r>
      <w:r w:rsidRPr="00B83A00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ali Javne ustanove Bosanski kulturni centar Tuzlanskog kantona. </w:t>
      </w:r>
    </w:p>
    <w:p w:rsidR="00D27FDF" w:rsidRPr="00961CB7" w:rsidRDefault="00C14795" w:rsidP="00D27FDF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Sve informacije vezane za </w:t>
      </w:r>
      <w:r w:rsidR="00886D3A" w:rsidRP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javni </w:t>
      </w:r>
      <w:r w:rsidRP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poziv mogu se dobiti svakim radnim danom na brojeve telefona: </w:t>
      </w:r>
      <w:r w:rsidR="00D27FDF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035/283-559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, </w:t>
      </w:r>
      <w:r w:rsidR="00D27FDF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035/369-352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i </w:t>
      </w:r>
      <w:r w:rsidR="00D27FDF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035/369-</w:t>
      </w:r>
      <w:r w:rsidR="00D27FD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410</w:t>
      </w:r>
      <w:r w:rsidR="00E756B4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u periodu od 12,00 – 15,00 sati</w:t>
      </w:r>
      <w:r w:rsidR="00D27FDF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. </w:t>
      </w:r>
    </w:p>
    <w:p w:rsidR="00C14795" w:rsidRPr="00D27FDF" w:rsidRDefault="00C14795" w:rsidP="00D27FDF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C14795" w:rsidRPr="00C14795" w:rsidRDefault="00C14795" w:rsidP="00C147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sectPr w:rsidR="00C14795" w:rsidRPr="00C14795" w:rsidSect="00AD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65C" w:rsidRDefault="0033765C" w:rsidP="00326336">
      <w:pPr>
        <w:spacing w:after="0" w:line="240" w:lineRule="auto"/>
      </w:pPr>
      <w:r>
        <w:separator/>
      </w:r>
    </w:p>
  </w:endnote>
  <w:endnote w:type="continuationSeparator" w:id="0">
    <w:p w:rsidR="0033765C" w:rsidRDefault="0033765C" w:rsidP="0032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65C" w:rsidRDefault="0033765C" w:rsidP="00326336">
      <w:pPr>
        <w:spacing w:after="0" w:line="240" w:lineRule="auto"/>
      </w:pPr>
      <w:r>
        <w:separator/>
      </w:r>
    </w:p>
  </w:footnote>
  <w:footnote w:type="continuationSeparator" w:id="0">
    <w:p w:rsidR="0033765C" w:rsidRDefault="0033765C" w:rsidP="00326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7733"/>
    <w:multiLevelType w:val="multilevel"/>
    <w:tmpl w:val="CE96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E6031"/>
    <w:multiLevelType w:val="hybridMultilevel"/>
    <w:tmpl w:val="F29C15D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1083"/>
    <w:multiLevelType w:val="hybridMultilevel"/>
    <w:tmpl w:val="27E6E866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53375"/>
    <w:multiLevelType w:val="hybridMultilevel"/>
    <w:tmpl w:val="93023308"/>
    <w:lvl w:ilvl="0" w:tplc="2AC636C2">
      <w:start w:val="2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E1C62"/>
    <w:multiLevelType w:val="hybridMultilevel"/>
    <w:tmpl w:val="165AEBF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A6F50"/>
    <w:multiLevelType w:val="hybridMultilevel"/>
    <w:tmpl w:val="2A263F4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D025A"/>
    <w:multiLevelType w:val="hybridMultilevel"/>
    <w:tmpl w:val="A7F27792"/>
    <w:lvl w:ilvl="0" w:tplc="141A0017">
      <w:start w:val="1"/>
      <w:numFmt w:val="lowerLetter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4E4BFE"/>
    <w:multiLevelType w:val="hybridMultilevel"/>
    <w:tmpl w:val="1C1812BC"/>
    <w:lvl w:ilvl="0" w:tplc="AADC3A7E">
      <w:start w:val="1"/>
      <w:numFmt w:val="decimal"/>
      <w:lvlText w:val="(%1)"/>
      <w:lvlJc w:val="left"/>
      <w:pPr>
        <w:ind w:left="1004" w:hanging="360"/>
      </w:pPr>
      <w:rPr>
        <w:rFonts w:hint="default"/>
        <w:color w:val="000000"/>
        <w:sz w:val="22"/>
      </w:rPr>
    </w:lvl>
    <w:lvl w:ilvl="1" w:tplc="BE4865C8">
      <w:start w:val="1"/>
      <w:numFmt w:val="lowerLetter"/>
      <w:lvlText w:val="%2)"/>
      <w:lvlJc w:val="left"/>
      <w:pPr>
        <w:ind w:left="1724" w:hanging="360"/>
      </w:pPr>
      <w:rPr>
        <w:rFonts w:hint="default"/>
        <w:sz w:val="24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5AD2910"/>
    <w:multiLevelType w:val="hybridMultilevel"/>
    <w:tmpl w:val="0A68ABAE"/>
    <w:lvl w:ilvl="0" w:tplc="87EAB296">
      <w:start w:val="1"/>
      <w:numFmt w:val="lowerLetter"/>
      <w:lvlText w:val="%1)"/>
      <w:lvlJc w:val="left"/>
      <w:pPr>
        <w:ind w:left="117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25B423D4"/>
    <w:multiLevelType w:val="hybridMultilevel"/>
    <w:tmpl w:val="E5D82FA0"/>
    <w:lvl w:ilvl="0" w:tplc="8332AE0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47D64872">
      <w:start w:val="1"/>
      <w:numFmt w:val="lowerLetter"/>
      <w:lvlText w:val="%2)"/>
      <w:lvlJc w:val="left"/>
      <w:pPr>
        <w:ind w:left="1170" w:hanging="360"/>
      </w:pPr>
      <w:rPr>
        <w:rFonts w:ascii="Times New Roman" w:eastAsiaTheme="minorEastAsia" w:hAnsi="Times New Roman" w:cs="Times New Roman"/>
        <w:color w:val="auto"/>
      </w:rPr>
    </w:lvl>
    <w:lvl w:ilvl="2" w:tplc="DDE4226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CC9CFB72">
      <w:start w:val="81"/>
      <w:numFmt w:val="decimal"/>
      <w:lvlText w:val="%4)"/>
      <w:lvlJc w:val="left"/>
      <w:pPr>
        <w:ind w:left="2880" w:hanging="360"/>
      </w:pPr>
      <w:rPr>
        <w:rFonts w:hint="default"/>
        <w:color w:val="000000"/>
        <w:sz w:val="22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23881"/>
    <w:multiLevelType w:val="hybridMultilevel"/>
    <w:tmpl w:val="E2DC8D6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038AC"/>
    <w:multiLevelType w:val="hybridMultilevel"/>
    <w:tmpl w:val="A67EE01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43E4A"/>
    <w:multiLevelType w:val="hybridMultilevel"/>
    <w:tmpl w:val="C5ACFACE"/>
    <w:lvl w:ilvl="0" w:tplc="860CFDCE">
      <w:start w:val="7"/>
      <w:numFmt w:val="lowerLetter"/>
      <w:lvlText w:val="%1)"/>
      <w:lvlJc w:val="left"/>
      <w:pPr>
        <w:ind w:left="117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A0F0B"/>
    <w:multiLevelType w:val="hybridMultilevel"/>
    <w:tmpl w:val="F5709186"/>
    <w:lvl w:ilvl="0" w:tplc="DAA8D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C3664"/>
    <w:multiLevelType w:val="hybridMultilevel"/>
    <w:tmpl w:val="C22CBF2C"/>
    <w:lvl w:ilvl="0" w:tplc="3370A30A">
      <w:start w:val="2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140CC"/>
    <w:multiLevelType w:val="multilevel"/>
    <w:tmpl w:val="CFEC349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8CC30EF"/>
    <w:multiLevelType w:val="hybridMultilevel"/>
    <w:tmpl w:val="E5D82FA0"/>
    <w:lvl w:ilvl="0" w:tplc="8332AE0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47D64872">
      <w:start w:val="1"/>
      <w:numFmt w:val="lowerLetter"/>
      <w:lvlText w:val="%2)"/>
      <w:lvlJc w:val="left"/>
      <w:pPr>
        <w:ind w:left="1170" w:hanging="360"/>
      </w:pPr>
      <w:rPr>
        <w:rFonts w:ascii="Times New Roman" w:eastAsiaTheme="minorEastAsia" w:hAnsi="Times New Roman" w:cs="Times New Roman"/>
        <w:color w:val="auto"/>
      </w:rPr>
    </w:lvl>
    <w:lvl w:ilvl="2" w:tplc="DDE4226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CC9CFB72">
      <w:start w:val="81"/>
      <w:numFmt w:val="decimal"/>
      <w:lvlText w:val="%4)"/>
      <w:lvlJc w:val="left"/>
      <w:pPr>
        <w:ind w:left="2880" w:hanging="360"/>
      </w:pPr>
      <w:rPr>
        <w:rFonts w:hint="default"/>
        <w:color w:val="000000"/>
        <w:sz w:val="22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51976"/>
    <w:multiLevelType w:val="hybridMultilevel"/>
    <w:tmpl w:val="D4B6C6E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A6CD2"/>
    <w:multiLevelType w:val="hybridMultilevel"/>
    <w:tmpl w:val="2828FC2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20318"/>
    <w:multiLevelType w:val="hybridMultilevel"/>
    <w:tmpl w:val="C4E04C7A"/>
    <w:lvl w:ilvl="0" w:tplc="8E92094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72987"/>
    <w:multiLevelType w:val="hybridMultilevel"/>
    <w:tmpl w:val="A4F246FE"/>
    <w:lvl w:ilvl="0" w:tplc="FAFA15C0">
      <w:start w:val="1"/>
      <w:numFmt w:val="decimal"/>
      <w:lvlText w:val="%1)"/>
      <w:lvlJc w:val="left"/>
      <w:pPr>
        <w:ind w:left="214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861" w:hanging="360"/>
      </w:pPr>
    </w:lvl>
    <w:lvl w:ilvl="2" w:tplc="041A001B" w:tentative="1">
      <w:start w:val="1"/>
      <w:numFmt w:val="lowerRoman"/>
      <w:lvlText w:val="%3."/>
      <w:lvlJc w:val="right"/>
      <w:pPr>
        <w:ind w:left="3581" w:hanging="180"/>
      </w:pPr>
    </w:lvl>
    <w:lvl w:ilvl="3" w:tplc="041A000F" w:tentative="1">
      <w:start w:val="1"/>
      <w:numFmt w:val="decimal"/>
      <w:lvlText w:val="%4."/>
      <w:lvlJc w:val="left"/>
      <w:pPr>
        <w:ind w:left="4301" w:hanging="360"/>
      </w:pPr>
    </w:lvl>
    <w:lvl w:ilvl="4" w:tplc="041A0019" w:tentative="1">
      <w:start w:val="1"/>
      <w:numFmt w:val="lowerLetter"/>
      <w:lvlText w:val="%5."/>
      <w:lvlJc w:val="left"/>
      <w:pPr>
        <w:ind w:left="5021" w:hanging="360"/>
      </w:pPr>
    </w:lvl>
    <w:lvl w:ilvl="5" w:tplc="041A001B" w:tentative="1">
      <w:start w:val="1"/>
      <w:numFmt w:val="lowerRoman"/>
      <w:lvlText w:val="%6."/>
      <w:lvlJc w:val="right"/>
      <w:pPr>
        <w:ind w:left="5741" w:hanging="180"/>
      </w:pPr>
    </w:lvl>
    <w:lvl w:ilvl="6" w:tplc="041A000F" w:tentative="1">
      <w:start w:val="1"/>
      <w:numFmt w:val="decimal"/>
      <w:lvlText w:val="%7."/>
      <w:lvlJc w:val="left"/>
      <w:pPr>
        <w:ind w:left="6461" w:hanging="360"/>
      </w:pPr>
    </w:lvl>
    <w:lvl w:ilvl="7" w:tplc="041A0019" w:tentative="1">
      <w:start w:val="1"/>
      <w:numFmt w:val="lowerLetter"/>
      <w:lvlText w:val="%8."/>
      <w:lvlJc w:val="left"/>
      <w:pPr>
        <w:ind w:left="7181" w:hanging="360"/>
      </w:pPr>
    </w:lvl>
    <w:lvl w:ilvl="8" w:tplc="041A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1" w15:restartNumberingAfterBreak="0">
    <w:nsid w:val="49062E8F"/>
    <w:multiLevelType w:val="hybridMultilevel"/>
    <w:tmpl w:val="BB8A285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D25E4"/>
    <w:multiLevelType w:val="hybridMultilevel"/>
    <w:tmpl w:val="A178E514"/>
    <w:lvl w:ilvl="0" w:tplc="11960F34">
      <w:start w:val="2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A5C42"/>
    <w:multiLevelType w:val="hybridMultilevel"/>
    <w:tmpl w:val="FBE2AC8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53595"/>
    <w:multiLevelType w:val="hybridMultilevel"/>
    <w:tmpl w:val="A3FECA16"/>
    <w:lvl w:ilvl="0" w:tplc="368AB1D0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46527"/>
    <w:multiLevelType w:val="hybridMultilevel"/>
    <w:tmpl w:val="97668C18"/>
    <w:lvl w:ilvl="0" w:tplc="141A0017">
      <w:start w:val="1"/>
      <w:numFmt w:val="lowerLetter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1A0587"/>
    <w:multiLevelType w:val="hybridMultilevel"/>
    <w:tmpl w:val="91B429A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C7E8C"/>
    <w:multiLevelType w:val="hybridMultilevel"/>
    <w:tmpl w:val="A4F246FE"/>
    <w:lvl w:ilvl="0" w:tplc="FAFA15C0">
      <w:start w:val="1"/>
      <w:numFmt w:val="decimal"/>
      <w:lvlText w:val="%1)"/>
      <w:lvlJc w:val="left"/>
      <w:pPr>
        <w:ind w:left="214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861" w:hanging="360"/>
      </w:pPr>
    </w:lvl>
    <w:lvl w:ilvl="2" w:tplc="041A001B" w:tentative="1">
      <w:start w:val="1"/>
      <w:numFmt w:val="lowerRoman"/>
      <w:lvlText w:val="%3."/>
      <w:lvlJc w:val="right"/>
      <w:pPr>
        <w:ind w:left="3581" w:hanging="180"/>
      </w:pPr>
    </w:lvl>
    <w:lvl w:ilvl="3" w:tplc="041A000F" w:tentative="1">
      <w:start w:val="1"/>
      <w:numFmt w:val="decimal"/>
      <w:lvlText w:val="%4."/>
      <w:lvlJc w:val="left"/>
      <w:pPr>
        <w:ind w:left="4301" w:hanging="360"/>
      </w:pPr>
    </w:lvl>
    <w:lvl w:ilvl="4" w:tplc="041A0019" w:tentative="1">
      <w:start w:val="1"/>
      <w:numFmt w:val="lowerLetter"/>
      <w:lvlText w:val="%5."/>
      <w:lvlJc w:val="left"/>
      <w:pPr>
        <w:ind w:left="5021" w:hanging="360"/>
      </w:pPr>
    </w:lvl>
    <w:lvl w:ilvl="5" w:tplc="041A001B" w:tentative="1">
      <w:start w:val="1"/>
      <w:numFmt w:val="lowerRoman"/>
      <w:lvlText w:val="%6."/>
      <w:lvlJc w:val="right"/>
      <w:pPr>
        <w:ind w:left="5741" w:hanging="180"/>
      </w:pPr>
    </w:lvl>
    <w:lvl w:ilvl="6" w:tplc="041A000F" w:tentative="1">
      <w:start w:val="1"/>
      <w:numFmt w:val="decimal"/>
      <w:lvlText w:val="%7."/>
      <w:lvlJc w:val="left"/>
      <w:pPr>
        <w:ind w:left="6461" w:hanging="360"/>
      </w:pPr>
    </w:lvl>
    <w:lvl w:ilvl="7" w:tplc="041A0019" w:tentative="1">
      <w:start w:val="1"/>
      <w:numFmt w:val="lowerLetter"/>
      <w:lvlText w:val="%8."/>
      <w:lvlJc w:val="left"/>
      <w:pPr>
        <w:ind w:left="7181" w:hanging="360"/>
      </w:pPr>
    </w:lvl>
    <w:lvl w:ilvl="8" w:tplc="041A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8" w15:restartNumberingAfterBreak="0">
    <w:nsid w:val="5E022A55"/>
    <w:multiLevelType w:val="hybridMultilevel"/>
    <w:tmpl w:val="52C8206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34AC7"/>
    <w:multiLevelType w:val="hybridMultilevel"/>
    <w:tmpl w:val="46AA3E2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C28CF8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D19E0"/>
    <w:multiLevelType w:val="hybridMultilevel"/>
    <w:tmpl w:val="A11C36B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2297A"/>
    <w:multiLevelType w:val="hybridMultilevel"/>
    <w:tmpl w:val="D71622CE"/>
    <w:lvl w:ilvl="0" w:tplc="416C58B0">
      <w:start w:val="1"/>
      <w:numFmt w:val="lowerLetter"/>
      <w:lvlText w:val="%1)"/>
      <w:lvlJc w:val="left"/>
      <w:pPr>
        <w:ind w:left="138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F31E7126">
      <w:start w:val="1"/>
      <w:numFmt w:val="decimal"/>
      <w:lvlText w:val="%4)"/>
      <w:lvlJc w:val="left"/>
      <w:pPr>
        <w:ind w:left="3540" w:hanging="360"/>
      </w:pPr>
      <w:rPr>
        <w:rFonts w:hint="default"/>
        <w:b w:val="0"/>
      </w:r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8170183"/>
    <w:multiLevelType w:val="hybridMultilevel"/>
    <w:tmpl w:val="7616AE7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B6F9F"/>
    <w:multiLevelType w:val="hybridMultilevel"/>
    <w:tmpl w:val="E0B2CF6C"/>
    <w:lvl w:ilvl="0" w:tplc="6D70D5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24282"/>
    <w:multiLevelType w:val="hybridMultilevel"/>
    <w:tmpl w:val="B7385F6A"/>
    <w:lvl w:ilvl="0" w:tplc="73E23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F78FF"/>
    <w:multiLevelType w:val="hybridMultilevel"/>
    <w:tmpl w:val="1F58D892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D4BF4"/>
    <w:multiLevelType w:val="hybridMultilevel"/>
    <w:tmpl w:val="105867AC"/>
    <w:lvl w:ilvl="0" w:tplc="8528C4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E4865C8">
      <w:start w:val="1"/>
      <w:numFmt w:val="lowerLetter"/>
      <w:lvlText w:val="%2)"/>
      <w:lvlJc w:val="left"/>
      <w:pPr>
        <w:ind w:left="1440" w:hanging="360"/>
      </w:pPr>
      <w:rPr>
        <w:rFonts w:hint="default"/>
        <w:sz w:val="24"/>
      </w:rPr>
    </w:lvl>
    <w:lvl w:ilvl="2" w:tplc="C9BCDF1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85D7E"/>
    <w:multiLevelType w:val="hybridMultilevel"/>
    <w:tmpl w:val="BD60B71E"/>
    <w:lvl w:ilvl="0" w:tplc="87EAB296">
      <w:start w:val="1"/>
      <w:numFmt w:val="lowerLetter"/>
      <w:lvlText w:val="%1)"/>
      <w:lvlJc w:val="left"/>
      <w:pPr>
        <w:ind w:left="117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1353" w:hanging="360"/>
      </w:pPr>
    </w:lvl>
    <w:lvl w:ilvl="2" w:tplc="141A001B" w:tentative="1">
      <w:start w:val="1"/>
      <w:numFmt w:val="lowerRoman"/>
      <w:lvlText w:val="%3."/>
      <w:lvlJc w:val="right"/>
      <w:pPr>
        <w:ind w:left="2073" w:hanging="180"/>
      </w:pPr>
    </w:lvl>
    <w:lvl w:ilvl="3" w:tplc="141A000F" w:tentative="1">
      <w:start w:val="1"/>
      <w:numFmt w:val="decimal"/>
      <w:lvlText w:val="%4."/>
      <w:lvlJc w:val="left"/>
      <w:pPr>
        <w:ind w:left="2793" w:hanging="360"/>
      </w:pPr>
    </w:lvl>
    <w:lvl w:ilvl="4" w:tplc="141A0019" w:tentative="1">
      <w:start w:val="1"/>
      <w:numFmt w:val="lowerLetter"/>
      <w:lvlText w:val="%5."/>
      <w:lvlJc w:val="left"/>
      <w:pPr>
        <w:ind w:left="3513" w:hanging="360"/>
      </w:pPr>
    </w:lvl>
    <w:lvl w:ilvl="5" w:tplc="141A001B" w:tentative="1">
      <w:start w:val="1"/>
      <w:numFmt w:val="lowerRoman"/>
      <w:lvlText w:val="%6."/>
      <w:lvlJc w:val="right"/>
      <w:pPr>
        <w:ind w:left="4233" w:hanging="180"/>
      </w:pPr>
    </w:lvl>
    <w:lvl w:ilvl="6" w:tplc="141A000F" w:tentative="1">
      <w:start w:val="1"/>
      <w:numFmt w:val="decimal"/>
      <w:lvlText w:val="%7."/>
      <w:lvlJc w:val="left"/>
      <w:pPr>
        <w:ind w:left="4953" w:hanging="360"/>
      </w:pPr>
    </w:lvl>
    <w:lvl w:ilvl="7" w:tplc="141A0019" w:tentative="1">
      <w:start w:val="1"/>
      <w:numFmt w:val="lowerLetter"/>
      <w:lvlText w:val="%8."/>
      <w:lvlJc w:val="left"/>
      <w:pPr>
        <w:ind w:left="5673" w:hanging="360"/>
      </w:pPr>
    </w:lvl>
    <w:lvl w:ilvl="8" w:tplc="141A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8" w15:restartNumberingAfterBreak="0">
    <w:nsid w:val="732519E4"/>
    <w:multiLevelType w:val="hybridMultilevel"/>
    <w:tmpl w:val="FBE2AC84"/>
    <w:lvl w:ilvl="0" w:tplc="141A0017">
      <w:start w:val="1"/>
      <w:numFmt w:val="lowerLetter"/>
      <w:lvlText w:val="%1)"/>
      <w:lvlJc w:val="left"/>
      <w:pPr>
        <w:ind w:left="1495" w:hanging="360"/>
      </w:pPr>
    </w:lvl>
    <w:lvl w:ilvl="1" w:tplc="141A0019" w:tentative="1">
      <w:start w:val="1"/>
      <w:numFmt w:val="lowerLetter"/>
      <w:lvlText w:val="%2."/>
      <w:lvlJc w:val="left"/>
      <w:pPr>
        <w:ind w:left="2215" w:hanging="360"/>
      </w:pPr>
    </w:lvl>
    <w:lvl w:ilvl="2" w:tplc="141A001B" w:tentative="1">
      <w:start w:val="1"/>
      <w:numFmt w:val="lowerRoman"/>
      <w:lvlText w:val="%3."/>
      <w:lvlJc w:val="right"/>
      <w:pPr>
        <w:ind w:left="2935" w:hanging="180"/>
      </w:pPr>
    </w:lvl>
    <w:lvl w:ilvl="3" w:tplc="141A000F" w:tentative="1">
      <w:start w:val="1"/>
      <w:numFmt w:val="decimal"/>
      <w:lvlText w:val="%4."/>
      <w:lvlJc w:val="left"/>
      <w:pPr>
        <w:ind w:left="3655" w:hanging="360"/>
      </w:pPr>
    </w:lvl>
    <w:lvl w:ilvl="4" w:tplc="141A0019" w:tentative="1">
      <w:start w:val="1"/>
      <w:numFmt w:val="lowerLetter"/>
      <w:lvlText w:val="%5."/>
      <w:lvlJc w:val="left"/>
      <w:pPr>
        <w:ind w:left="4375" w:hanging="360"/>
      </w:pPr>
    </w:lvl>
    <w:lvl w:ilvl="5" w:tplc="141A001B" w:tentative="1">
      <w:start w:val="1"/>
      <w:numFmt w:val="lowerRoman"/>
      <w:lvlText w:val="%6."/>
      <w:lvlJc w:val="right"/>
      <w:pPr>
        <w:ind w:left="5095" w:hanging="180"/>
      </w:pPr>
    </w:lvl>
    <w:lvl w:ilvl="6" w:tplc="141A000F" w:tentative="1">
      <w:start w:val="1"/>
      <w:numFmt w:val="decimal"/>
      <w:lvlText w:val="%7."/>
      <w:lvlJc w:val="left"/>
      <w:pPr>
        <w:ind w:left="5815" w:hanging="360"/>
      </w:pPr>
    </w:lvl>
    <w:lvl w:ilvl="7" w:tplc="141A0019" w:tentative="1">
      <w:start w:val="1"/>
      <w:numFmt w:val="lowerLetter"/>
      <w:lvlText w:val="%8."/>
      <w:lvlJc w:val="left"/>
      <w:pPr>
        <w:ind w:left="6535" w:hanging="360"/>
      </w:pPr>
    </w:lvl>
    <w:lvl w:ilvl="8" w:tplc="141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 w15:restartNumberingAfterBreak="0">
    <w:nsid w:val="78204771"/>
    <w:multiLevelType w:val="hybridMultilevel"/>
    <w:tmpl w:val="0B6CA46A"/>
    <w:lvl w:ilvl="0" w:tplc="0809000F">
      <w:start w:val="1"/>
      <w:numFmt w:val="decimal"/>
      <w:lvlText w:val="%1."/>
      <w:lvlJc w:val="left"/>
      <w:pPr>
        <w:ind w:left="2308" w:hanging="360"/>
      </w:pPr>
    </w:lvl>
    <w:lvl w:ilvl="1" w:tplc="08090019" w:tentative="1">
      <w:start w:val="1"/>
      <w:numFmt w:val="lowerLetter"/>
      <w:lvlText w:val="%2."/>
      <w:lvlJc w:val="left"/>
      <w:pPr>
        <w:ind w:left="3028" w:hanging="360"/>
      </w:pPr>
    </w:lvl>
    <w:lvl w:ilvl="2" w:tplc="0809001B" w:tentative="1">
      <w:start w:val="1"/>
      <w:numFmt w:val="lowerRoman"/>
      <w:lvlText w:val="%3."/>
      <w:lvlJc w:val="right"/>
      <w:pPr>
        <w:ind w:left="3748" w:hanging="180"/>
      </w:pPr>
    </w:lvl>
    <w:lvl w:ilvl="3" w:tplc="0809000F" w:tentative="1">
      <w:start w:val="1"/>
      <w:numFmt w:val="decimal"/>
      <w:lvlText w:val="%4."/>
      <w:lvlJc w:val="left"/>
      <w:pPr>
        <w:ind w:left="4468" w:hanging="360"/>
      </w:pPr>
    </w:lvl>
    <w:lvl w:ilvl="4" w:tplc="08090019" w:tentative="1">
      <w:start w:val="1"/>
      <w:numFmt w:val="lowerLetter"/>
      <w:lvlText w:val="%5."/>
      <w:lvlJc w:val="left"/>
      <w:pPr>
        <w:ind w:left="5188" w:hanging="360"/>
      </w:pPr>
    </w:lvl>
    <w:lvl w:ilvl="5" w:tplc="0809001B" w:tentative="1">
      <w:start w:val="1"/>
      <w:numFmt w:val="lowerRoman"/>
      <w:lvlText w:val="%6."/>
      <w:lvlJc w:val="right"/>
      <w:pPr>
        <w:ind w:left="5908" w:hanging="180"/>
      </w:pPr>
    </w:lvl>
    <w:lvl w:ilvl="6" w:tplc="0809000F" w:tentative="1">
      <w:start w:val="1"/>
      <w:numFmt w:val="decimal"/>
      <w:lvlText w:val="%7."/>
      <w:lvlJc w:val="left"/>
      <w:pPr>
        <w:ind w:left="6628" w:hanging="360"/>
      </w:pPr>
    </w:lvl>
    <w:lvl w:ilvl="7" w:tplc="08090019" w:tentative="1">
      <w:start w:val="1"/>
      <w:numFmt w:val="lowerLetter"/>
      <w:lvlText w:val="%8."/>
      <w:lvlJc w:val="left"/>
      <w:pPr>
        <w:ind w:left="7348" w:hanging="360"/>
      </w:pPr>
    </w:lvl>
    <w:lvl w:ilvl="8" w:tplc="0809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40" w15:restartNumberingAfterBreak="0">
    <w:nsid w:val="7B042B83"/>
    <w:multiLevelType w:val="hybridMultilevel"/>
    <w:tmpl w:val="50A43E86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21285"/>
    <w:multiLevelType w:val="hybridMultilevel"/>
    <w:tmpl w:val="D71622CE"/>
    <w:lvl w:ilvl="0" w:tplc="416C58B0">
      <w:start w:val="1"/>
      <w:numFmt w:val="lowerLetter"/>
      <w:lvlText w:val="%1)"/>
      <w:lvlJc w:val="left"/>
      <w:pPr>
        <w:ind w:left="138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F31E7126">
      <w:start w:val="1"/>
      <w:numFmt w:val="decimal"/>
      <w:lvlText w:val="%4)"/>
      <w:lvlJc w:val="left"/>
      <w:pPr>
        <w:ind w:left="3540" w:hanging="360"/>
      </w:pPr>
      <w:rPr>
        <w:rFonts w:hint="default"/>
        <w:b w:val="0"/>
      </w:r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2" w15:restartNumberingAfterBreak="0">
    <w:nsid w:val="7E2F2190"/>
    <w:multiLevelType w:val="hybridMultilevel"/>
    <w:tmpl w:val="8312CFC6"/>
    <w:lvl w:ilvl="0" w:tplc="12E058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03776"/>
    <w:multiLevelType w:val="hybridMultilevel"/>
    <w:tmpl w:val="C38200F0"/>
    <w:lvl w:ilvl="0" w:tplc="07440EC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03FFA"/>
    <w:multiLevelType w:val="hybridMultilevel"/>
    <w:tmpl w:val="24508ECA"/>
    <w:lvl w:ilvl="0" w:tplc="90A80E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C75BA"/>
    <w:multiLevelType w:val="hybridMultilevel"/>
    <w:tmpl w:val="62C47F3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C04B0"/>
    <w:multiLevelType w:val="hybridMultilevel"/>
    <w:tmpl w:val="008433C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5"/>
  </w:num>
  <w:num w:numId="3">
    <w:abstractNumId w:val="2"/>
  </w:num>
  <w:num w:numId="4">
    <w:abstractNumId w:val="1"/>
  </w:num>
  <w:num w:numId="5">
    <w:abstractNumId w:val="46"/>
  </w:num>
  <w:num w:numId="6">
    <w:abstractNumId w:val="4"/>
  </w:num>
  <w:num w:numId="7">
    <w:abstractNumId w:val="5"/>
  </w:num>
  <w:num w:numId="8">
    <w:abstractNumId w:val="26"/>
  </w:num>
  <w:num w:numId="9">
    <w:abstractNumId w:val="34"/>
  </w:num>
  <w:num w:numId="10">
    <w:abstractNumId w:val="13"/>
  </w:num>
  <w:num w:numId="11">
    <w:abstractNumId w:val="17"/>
  </w:num>
  <w:num w:numId="12">
    <w:abstractNumId w:val="15"/>
  </w:num>
  <w:num w:numId="13">
    <w:abstractNumId w:val="11"/>
  </w:num>
  <w:num w:numId="14">
    <w:abstractNumId w:val="25"/>
  </w:num>
  <w:num w:numId="15">
    <w:abstractNumId w:val="43"/>
  </w:num>
  <w:num w:numId="16">
    <w:abstractNumId w:val="21"/>
  </w:num>
  <w:num w:numId="17">
    <w:abstractNumId w:val="6"/>
  </w:num>
  <w:num w:numId="18">
    <w:abstractNumId w:val="33"/>
  </w:num>
  <w:num w:numId="19">
    <w:abstractNumId w:val="44"/>
  </w:num>
  <w:num w:numId="20">
    <w:abstractNumId w:val="35"/>
  </w:num>
  <w:num w:numId="21">
    <w:abstractNumId w:val="40"/>
  </w:num>
  <w:num w:numId="22">
    <w:abstractNumId w:val="19"/>
  </w:num>
  <w:num w:numId="23">
    <w:abstractNumId w:val="32"/>
  </w:num>
  <w:num w:numId="24">
    <w:abstractNumId w:val="22"/>
  </w:num>
  <w:num w:numId="25">
    <w:abstractNumId w:val="37"/>
  </w:num>
  <w:num w:numId="26">
    <w:abstractNumId w:val="10"/>
  </w:num>
  <w:num w:numId="27">
    <w:abstractNumId w:val="42"/>
  </w:num>
  <w:num w:numId="28">
    <w:abstractNumId w:val="38"/>
  </w:num>
  <w:num w:numId="29">
    <w:abstractNumId w:val="31"/>
  </w:num>
  <w:num w:numId="30">
    <w:abstractNumId w:val="20"/>
  </w:num>
  <w:num w:numId="31">
    <w:abstractNumId w:val="8"/>
  </w:num>
  <w:num w:numId="32">
    <w:abstractNumId w:val="30"/>
  </w:num>
  <w:num w:numId="33">
    <w:abstractNumId w:val="28"/>
  </w:num>
  <w:num w:numId="34">
    <w:abstractNumId w:val="23"/>
  </w:num>
  <w:num w:numId="35">
    <w:abstractNumId w:val="41"/>
  </w:num>
  <w:num w:numId="36">
    <w:abstractNumId w:val="27"/>
  </w:num>
  <w:num w:numId="37">
    <w:abstractNumId w:val="16"/>
  </w:num>
  <w:num w:numId="38">
    <w:abstractNumId w:val="36"/>
  </w:num>
  <w:num w:numId="39">
    <w:abstractNumId w:val="29"/>
  </w:num>
  <w:num w:numId="40">
    <w:abstractNumId w:val="0"/>
  </w:num>
  <w:num w:numId="41">
    <w:abstractNumId w:val="39"/>
  </w:num>
  <w:num w:numId="42">
    <w:abstractNumId w:val="12"/>
  </w:num>
  <w:num w:numId="43">
    <w:abstractNumId w:val="17"/>
  </w:num>
  <w:num w:numId="44">
    <w:abstractNumId w:val="14"/>
  </w:num>
  <w:num w:numId="45">
    <w:abstractNumId w:val="9"/>
  </w:num>
  <w:num w:numId="46">
    <w:abstractNumId w:val="24"/>
  </w:num>
  <w:num w:numId="47">
    <w:abstractNumId w:val="7"/>
  </w:num>
  <w:num w:numId="48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B5F"/>
    <w:rsid w:val="00002E5D"/>
    <w:rsid w:val="00003777"/>
    <w:rsid w:val="000048F8"/>
    <w:rsid w:val="00004A5C"/>
    <w:rsid w:val="000062B2"/>
    <w:rsid w:val="00006BD8"/>
    <w:rsid w:val="00006BEC"/>
    <w:rsid w:val="00006F81"/>
    <w:rsid w:val="000126D3"/>
    <w:rsid w:val="00013618"/>
    <w:rsid w:val="00014E1B"/>
    <w:rsid w:val="00015519"/>
    <w:rsid w:val="000171BF"/>
    <w:rsid w:val="000211C8"/>
    <w:rsid w:val="0002173A"/>
    <w:rsid w:val="00021774"/>
    <w:rsid w:val="000241D2"/>
    <w:rsid w:val="000243AA"/>
    <w:rsid w:val="0002455B"/>
    <w:rsid w:val="0003333D"/>
    <w:rsid w:val="00036349"/>
    <w:rsid w:val="0003653E"/>
    <w:rsid w:val="00037FCE"/>
    <w:rsid w:val="000415CB"/>
    <w:rsid w:val="00047AB9"/>
    <w:rsid w:val="00047E4F"/>
    <w:rsid w:val="000500C6"/>
    <w:rsid w:val="00050A8B"/>
    <w:rsid w:val="000515AD"/>
    <w:rsid w:val="000518D5"/>
    <w:rsid w:val="00052AFC"/>
    <w:rsid w:val="00052EC7"/>
    <w:rsid w:val="00054073"/>
    <w:rsid w:val="00055638"/>
    <w:rsid w:val="0005629F"/>
    <w:rsid w:val="000565B9"/>
    <w:rsid w:val="00056773"/>
    <w:rsid w:val="00061594"/>
    <w:rsid w:val="00061640"/>
    <w:rsid w:val="00061782"/>
    <w:rsid w:val="00063FB8"/>
    <w:rsid w:val="00065D0E"/>
    <w:rsid w:val="00072C76"/>
    <w:rsid w:val="00074232"/>
    <w:rsid w:val="000742FF"/>
    <w:rsid w:val="0007616E"/>
    <w:rsid w:val="00076786"/>
    <w:rsid w:val="00077DBD"/>
    <w:rsid w:val="00082385"/>
    <w:rsid w:val="00084FF7"/>
    <w:rsid w:val="000907F9"/>
    <w:rsid w:val="00091214"/>
    <w:rsid w:val="00093BB3"/>
    <w:rsid w:val="00093E24"/>
    <w:rsid w:val="00093FD5"/>
    <w:rsid w:val="00096825"/>
    <w:rsid w:val="000A4210"/>
    <w:rsid w:val="000B06A2"/>
    <w:rsid w:val="000B45D8"/>
    <w:rsid w:val="000B4772"/>
    <w:rsid w:val="000B4F2E"/>
    <w:rsid w:val="000B5283"/>
    <w:rsid w:val="000B5509"/>
    <w:rsid w:val="000B57F9"/>
    <w:rsid w:val="000B5BA5"/>
    <w:rsid w:val="000C7243"/>
    <w:rsid w:val="000D0289"/>
    <w:rsid w:val="000D033D"/>
    <w:rsid w:val="000D059F"/>
    <w:rsid w:val="000D0AA9"/>
    <w:rsid w:val="000D2045"/>
    <w:rsid w:val="000E057C"/>
    <w:rsid w:val="000E0753"/>
    <w:rsid w:val="000E0A78"/>
    <w:rsid w:val="000E1C73"/>
    <w:rsid w:val="000E3EDE"/>
    <w:rsid w:val="000E5013"/>
    <w:rsid w:val="000E58F5"/>
    <w:rsid w:val="000E732D"/>
    <w:rsid w:val="000F2BDE"/>
    <w:rsid w:val="000F57DE"/>
    <w:rsid w:val="000F7835"/>
    <w:rsid w:val="001002F7"/>
    <w:rsid w:val="00102A7A"/>
    <w:rsid w:val="00103975"/>
    <w:rsid w:val="001044D5"/>
    <w:rsid w:val="00104859"/>
    <w:rsid w:val="00104AED"/>
    <w:rsid w:val="00107183"/>
    <w:rsid w:val="00115EC3"/>
    <w:rsid w:val="00117CD9"/>
    <w:rsid w:val="001204CF"/>
    <w:rsid w:val="00123320"/>
    <w:rsid w:val="0012389D"/>
    <w:rsid w:val="0012552A"/>
    <w:rsid w:val="00125870"/>
    <w:rsid w:val="00127E3D"/>
    <w:rsid w:val="00130444"/>
    <w:rsid w:val="00130A93"/>
    <w:rsid w:val="00131C47"/>
    <w:rsid w:val="0013206B"/>
    <w:rsid w:val="00140B88"/>
    <w:rsid w:val="001425D8"/>
    <w:rsid w:val="00146F36"/>
    <w:rsid w:val="00155253"/>
    <w:rsid w:val="001555DF"/>
    <w:rsid w:val="001558B5"/>
    <w:rsid w:val="001610E0"/>
    <w:rsid w:val="001648B3"/>
    <w:rsid w:val="00171C5F"/>
    <w:rsid w:val="00171C8A"/>
    <w:rsid w:val="0017385D"/>
    <w:rsid w:val="001746E2"/>
    <w:rsid w:val="00175ABB"/>
    <w:rsid w:val="001847B3"/>
    <w:rsid w:val="00184FEE"/>
    <w:rsid w:val="0018603D"/>
    <w:rsid w:val="00186F0F"/>
    <w:rsid w:val="001870A3"/>
    <w:rsid w:val="00192B69"/>
    <w:rsid w:val="00194DEE"/>
    <w:rsid w:val="0019740D"/>
    <w:rsid w:val="001A0E4E"/>
    <w:rsid w:val="001A2C60"/>
    <w:rsid w:val="001A3EF7"/>
    <w:rsid w:val="001A4F04"/>
    <w:rsid w:val="001A5E4C"/>
    <w:rsid w:val="001A60D4"/>
    <w:rsid w:val="001B132A"/>
    <w:rsid w:val="001B2A8C"/>
    <w:rsid w:val="001B44C7"/>
    <w:rsid w:val="001B6DAA"/>
    <w:rsid w:val="001C3CDB"/>
    <w:rsid w:val="001C3F8D"/>
    <w:rsid w:val="001C673A"/>
    <w:rsid w:val="001C7A93"/>
    <w:rsid w:val="001D1B48"/>
    <w:rsid w:val="001D2D2E"/>
    <w:rsid w:val="001D3892"/>
    <w:rsid w:val="001D3E35"/>
    <w:rsid w:val="001D511C"/>
    <w:rsid w:val="001E2738"/>
    <w:rsid w:val="001E2832"/>
    <w:rsid w:val="001E40F2"/>
    <w:rsid w:val="001E41B2"/>
    <w:rsid w:val="001E5EFB"/>
    <w:rsid w:val="001E6922"/>
    <w:rsid w:val="001E6C28"/>
    <w:rsid w:val="001E7CDB"/>
    <w:rsid w:val="001F0129"/>
    <w:rsid w:val="001F3231"/>
    <w:rsid w:val="001F4415"/>
    <w:rsid w:val="001F49BA"/>
    <w:rsid w:val="001F684D"/>
    <w:rsid w:val="001F7289"/>
    <w:rsid w:val="001F75E6"/>
    <w:rsid w:val="001F7968"/>
    <w:rsid w:val="002005F0"/>
    <w:rsid w:val="002010FC"/>
    <w:rsid w:val="00204010"/>
    <w:rsid w:val="002107A3"/>
    <w:rsid w:val="00211569"/>
    <w:rsid w:val="0021165F"/>
    <w:rsid w:val="00215AA7"/>
    <w:rsid w:val="00216383"/>
    <w:rsid w:val="00217555"/>
    <w:rsid w:val="00217898"/>
    <w:rsid w:val="00217C9A"/>
    <w:rsid w:val="0022160D"/>
    <w:rsid w:val="00222860"/>
    <w:rsid w:val="0022338C"/>
    <w:rsid w:val="00223520"/>
    <w:rsid w:val="00227F82"/>
    <w:rsid w:val="00230320"/>
    <w:rsid w:val="002313E9"/>
    <w:rsid w:val="00231707"/>
    <w:rsid w:val="00232A30"/>
    <w:rsid w:val="00236574"/>
    <w:rsid w:val="002376E0"/>
    <w:rsid w:val="00237EDC"/>
    <w:rsid w:val="0024016A"/>
    <w:rsid w:val="00243082"/>
    <w:rsid w:val="00245FAD"/>
    <w:rsid w:val="00246589"/>
    <w:rsid w:val="00246EFE"/>
    <w:rsid w:val="002475B0"/>
    <w:rsid w:val="00247F70"/>
    <w:rsid w:val="00250538"/>
    <w:rsid w:val="00251CDD"/>
    <w:rsid w:val="00251D23"/>
    <w:rsid w:val="00251F82"/>
    <w:rsid w:val="00252082"/>
    <w:rsid w:val="00252994"/>
    <w:rsid w:val="00253B8C"/>
    <w:rsid w:val="002542C2"/>
    <w:rsid w:val="002578B3"/>
    <w:rsid w:val="00263C4E"/>
    <w:rsid w:val="00263CD1"/>
    <w:rsid w:val="00265545"/>
    <w:rsid w:val="002657C4"/>
    <w:rsid w:val="00271B33"/>
    <w:rsid w:val="002726E9"/>
    <w:rsid w:val="0027397F"/>
    <w:rsid w:val="00274EB3"/>
    <w:rsid w:val="00281749"/>
    <w:rsid w:val="00281CC0"/>
    <w:rsid w:val="00284EC8"/>
    <w:rsid w:val="00286537"/>
    <w:rsid w:val="0028757B"/>
    <w:rsid w:val="002943E4"/>
    <w:rsid w:val="00297C0C"/>
    <w:rsid w:val="002A0D5D"/>
    <w:rsid w:val="002A1BFE"/>
    <w:rsid w:val="002A1E61"/>
    <w:rsid w:val="002A2B6B"/>
    <w:rsid w:val="002A35CE"/>
    <w:rsid w:val="002A644A"/>
    <w:rsid w:val="002B0927"/>
    <w:rsid w:val="002B4AC9"/>
    <w:rsid w:val="002B6757"/>
    <w:rsid w:val="002B7237"/>
    <w:rsid w:val="002B7CE0"/>
    <w:rsid w:val="002C1248"/>
    <w:rsid w:val="002C290F"/>
    <w:rsid w:val="002C3177"/>
    <w:rsid w:val="002C7014"/>
    <w:rsid w:val="002C7B7A"/>
    <w:rsid w:val="002D0E0A"/>
    <w:rsid w:val="002D4E4B"/>
    <w:rsid w:val="002D75FB"/>
    <w:rsid w:val="002D7920"/>
    <w:rsid w:val="002E1395"/>
    <w:rsid w:val="002E2809"/>
    <w:rsid w:val="002E35BE"/>
    <w:rsid w:val="002E5169"/>
    <w:rsid w:val="002E6435"/>
    <w:rsid w:val="002F083E"/>
    <w:rsid w:val="002F13DA"/>
    <w:rsid w:val="002F1C99"/>
    <w:rsid w:val="002F5647"/>
    <w:rsid w:val="002F6A90"/>
    <w:rsid w:val="00302235"/>
    <w:rsid w:val="00303C84"/>
    <w:rsid w:val="00304E14"/>
    <w:rsid w:val="00305EDF"/>
    <w:rsid w:val="003060C7"/>
    <w:rsid w:val="0031376A"/>
    <w:rsid w:val="00317984"/>
    <w:rsid w:val="00324960"/>
    <w:rsid w:val="00324AEF"/>
    <w:rsid w:val="00326336"/>
    <w:rsid w:val="00327E16"/>
    <w:rsid w:val="003301DD"/>
    <w:rsid w:val="00332A51"/>
    <w:rsid w:val="00333416"/>
    <w:rsid w:val="00334299"/>
    <w:rsid w:val="003365D4"/>
    <w:rsid w:val="0033765C"/>
    <w:rsid w:val="00341390"/>
    <w:rsid w:val="00341716"/>
    <w:rsid w:val="0034342C"/>
    <w:rsid w:val="00343F2A"/>
    <w:rsid w:val="0034695E"/>
    <w:rsid w:val="003478F3"/>
    <w:rsid w:val="003506CA"/>
    <w:rsid w:val="00351E51"/>
    <w:rsid w:val="00354CD0"/>
    <w:rsid w:val="003603AF"/>
    <w:rsid w:val="00364D48"/>
    <w:rsid w:val="00364E95"/>
    <w:rsid w:val="00365C03"/>
    <w:rsid w:val="0036613B"/>
    <w:rsid w:val="0037179E"/>
    <w:rsid w:val="00371AE9"/>
    <w:rsid w:val="00372397"/>
    <w:rsid w:val="00376AA4"/>
    <w:rsid w:val="003773E8"/>
    <w:rsid w:val="00377E8B"/>
    <w:rsid w:val="0038122F"/>
    <w:rsid w:val="00381B4F"/>
    <w:rsid w:val="003823AF"/>
    <w:rsid w:val="00383479"/>
    <w:rsid w:val="00385F51"/>
    <w:rsid w:val="00386C30"/>
    <w:rsid w:val="00386D18"/>
    <w:rsid w:val="00386EB4"/>
    <w:rsid w:val="00387ED3"/>
    <w:rsid w:val="0039187C"/>
    <w:rsid w:val="00391E79"/>
    <w:rsid w:val="00392BFE"/>
    <w:rsid w:val="00394960"/>
    <w:rsid w:val="00394B53"/>
    <w:rsid w:val="00395845"/>
    <w:rsid w:val="00397A4C"/>
    <w:rsid w:val="003A093A"/>
    <w:rsid w:val="003A4DB0"/>
    <w:rsid w:val="003A4F87"/>
    <w:rsid w:val="003A59F0"/>
    <w:rsid w:val="003B34FA"/>
    <w:rsid w:val="003B6C4E"/>
    <w:rsid w:val="003B7660"/>
    <w:rsid w:val="003C0C19"/>
    <w:rsid w:val="003C2836"/>
    <w:rsid w:val="003C65E8"/>
    <w:rsid w:val="003C6A0A"/>
    <w:rsid w:val="003C73F2"/>
    <w:rsid w:val="003D2E8D"/>
    <w:rsid w:val="003D676C"/>
    <w:rsid w:val="003D711B"/>
    <w:rsid w:val="003D7E4C"/>
    <w:rsid w:val="003E0362"/>
    <w:rsid w:val="003E53A1"/>
    <w:rsid w:val="003E59F0"/>
    <w:rsid w:val="003E6B8D"/>
    <w:rsid w:val="003E7F4F"/>
    <w:rsid w:val="003F1CD5"/>
    <w:rsid w:val="003F301F"/>
    <w:rsid w:val="003F6BEE"/>
    <w:rsid w:val="003F7F3E"/>
    <w:rsid w:val="0040255C"/>
    <w:rsid w:val="004049D2"/>
    <w:rsid w:val="00404F39"/>
    <w:rsid w:val="00406274"/>
    <w:rsid w:val="00407C34"/>
    <w:rsid w:val="00410984"/>
    <w:rsid w:val="00413CD2"/>
    <w:rsid w:val="00416002"/>
    <w:rsid w:val="0042061C"/>
    <w:rsid w:val="004213F4"/>
    <w:rsid w:val="00424337"/>
    <w:rsid w:val="00424981"/>
    <w:rsid w:val="00425315"/>
    <w:rsid w:val="00430251"/>
    <w:rsid w:val="00436F2F"/>
    <w:rsid w:val="00442630"/>
    <w:rsid w:val="004427A2"/>
    <w:rsid w:val="00443458"/>
    <w:rsid w:val="00443AB7"/>
    <w:rsid w:val="00443CED"/>
    <w:rsid w:val="00444309"/>
    <w:rsid w:val="004457B5"/>
    <w:rsid w:val="00446204"/>
    <w:rsid w:val="00446C83"/>
    <w:rsid w:val="00447474"/>
    <w:rsid w:val="00453E4A"/>
    <w:rsid w:val="00455F7A"/>
    <w:rsid w:val="00462338"/>
    <w:rsid w:val="00464C84"/>
    <w:rsid w:val="00466E81"/>
    <w:rsid w:val="00473D4D"/>
    <w:rsid w:val="00477AD8"/>
    <w:rsid w:val="004814B4"/>
    <w:rsid w:val="004850B3"/>
    <w:rsid w:val="00490CD2"/>
    <w:rsid w:val="00490DA8"/>
    <w:rsid w:val="00491389"/>
    <w:rsid w:val="00496144"/>
    <w:rsid w:val="00496238"/>
    <w:rsid w:val="004A1A5C"/>
    <w:rsid w:val="004A48F5"/>
    <w:rsid w:val="004A6856"/>
    <w:rsid w:val="004A6CF0"/>
    <w:rsid w:val="004A7E65"/>
    <w:rsid w:val="004B3116"/>
    <w:rsid w:val="004B486A"/>
    <w:rsid w:val="004B5A4A"/>
    <w:rsid w:val="004B60FD"/>
    <w:rsid w:val="004B7985"/>
    <w:rsid w:val="004C0E18"/>
    <w:rsid w:val="004C28CE"/>
    <w:rsid w:val="004C38E9"/>
    <w:rsid w:val="004C3A74"/>
    <w:rsid w:val="004C3F99"/>
    <w:rsid w:val="004C746A"/>
    <w:rsid w:val="004C7871"/>
    <w:rsid w:val="004D1AB0"/>
    <w:rsid w:val="004D5599"/>
    <w:rsid w:val="004D5B95"/>
    <w:rsid w:val="004E1016"/>
    <w:rsid w:val="004E7132"/>
    <w:rsid w:val="004E7D28"/>
    <w:rsid w:val="004F1234"/>
    <w:rsid w:val="004F2B5F"/>
    <w:rsid w:val="004F2E39"/>
    <w:rsid w:val="004F48CD"/>
    <w:rsid w:val="004F6593"/>
    <w:rsid w:val="004F66C9"/>
    <w:rsid w:val="004F6D34"/>
    <w:rsid w:val="004F7AEE"/>
    <w:rsid w:val="00500EA7"/>
    <w:rsid w:val="005039CC"/>
    <w:rsid w:val="00506849"/>
    <w:rsid w:val="005136F0"/>
    <w:rsid w:val="00513CB3"/>
    <w:rsid w:val="0052237B"/>
    <w:rsid w:val="00522736"/>
    <w:rsid w:val="00523D2C"/>
    <w:rsid w:val="00523F00"/>
    <w:rsid w:val="00523F5F"/>
    <w:rsid w:val="0052421C"/>
    <w:rsid w:val="00524E8E"/>
    <w:rsid w:val="00530EE1"/>
    <w:rsid w:val="00532811"/>
    <w:rsid w:val="00532FD1"/>
    <w:rsid w:val="0053313C"/>
    <w:rsid w:val="0053478D"/>
    <w:rsid w:val="00535FF6"/>
    <w:rsid w:val="00536A9A"/>
    <w:rsid w:val="0053730F"/>
    <w:rsid w:val="00537891"/>
    <w:rsid w:val="00537BEB"/>
    <w:rsid w:val="00540183"/>
    <w:rsid w:val="00542AC6"/>
    <w:rsid w:val="0054301D"/>
    <w:rsid w:val="00543459"/>
    <w:rsid w:val="00544C4D"/>
    <w:rsid w:val="0054547E"/>
    <w:rsid w:val="00551B41"/>
    <w:rsid w:val="005531B8"/>
    <w:rsid w:val="005600D0"/>
    <w:rsid w:val="00563281"/>
    <w:rsid w:val="00564647"/>
    <w:rsid w:val="00564D2C"/>
    <w:rsid w:val="0057005A"/>
    <w:rsid w:val="00570C5F"/>
    <w:rsid w:val="00570EE5"/>
    <w:rsid w:val="0057100C"/>
    <w:rsid w:val="00574C8C"/>
    <w:rsid w:val="00575CAC"/>
    <w:rsid w:val="0057679E"/>
    <w:rsid w:val="005812ED"/>
    <w:rsid w:val="00582B53"/>
    <w:rsid w:val="00587400"/>
    <w:rsid w:val="0058778C"/>
    <w:rsid w:val="0059087C"/>
    <w:rsid w:val="00593E6B"/>
    <w:rsid w:val="005944DF"/>
    <w:rsid w:val="00594D64"/>
    <w:rsid w:val="0059759A"/>
    <w:rsid w:val="005A0782"/>
    <w:rsid w:val="005A3386"/>
    <w:rsid w:val="005A35AF"/>
    <w:rsid w:val="005A3AF9"/>
    <w:rsid w:val="005A4B31"/>
    <w:rsid w:val="005A7BC2"/>
    <w:rsid w:val="005B04F2"/>
    <w:rsid w:val="005B529D"/>
    <w:rsid w:val="005B6AED"/>
    <w:rsid w:val="005B6FB1"/>
    <w:rsid w:val="005B7F70"/>
    <w:rsid w:val="005C0AFC"/>
    <w:rsid w:val="005C1623"/>
    <w:rsid w:val="005C6DE2"/>
    <w:rsid w:val="005D06A7"/>
    <w:rsid w:val="005D3172"/>
    <w:rsid w:val="005D62A6"/>
    <w:rsid w:val="005E38C1"/>
    <w:rsid w:val="005E4E5E"/>
    <w:rsid w:val="005E52D5"/>
    <w:rsid w:val="005F681D"/>
    <w:rsid w:val="00601682"/>
    <w:rsid w:val="00604493"/>
    <w:rsid w:val="00605BC4"/>
    <w:rsid w:val="00606FC2"/>
    <w:rsid w:val="0061188A"/>
    <w:rsid w:val="00615113"/>
    <w:rsid w:val="00615454"/>
    <w:rsid w:val="00616B56"/>
    <w:rsid w:val="006171C5"/>
    <w:rsid w:val="0062166A"/>
    <w:rsid w:val="00622F19"/>
    <w:rsid w:val="00623E34"/>
    <w:rsid w:val="006242C1"/>
    <w:rsid w:val="00624FE5"/>
    <w:rsid w:val="00627264"/>
    <w:rsid w:val="00631AFC"/>
    <w:rsid w:val="00632D89"/>
    <w:rsid w:val="006343BC"/>
    <w:rsid w:val="00634677"/>
    <w:rsid w:val="00641B81"/>
    <w:rsid w:val="00641BB3"/>
    <w:rsid w:val="00641C5E"/>
    <w:rsid w:val="006461F7"/>
    <w:rsid w:val="0064694B"/>
    <w:rsid w:val="00647856"/>
    <w:rsid w:val="00650467"/>
    <w:rsid w:val="00654C42"/>
    <w:rsid w:val="00654F67"/>
    <w:rsid w:val="006558F1"/>
    <w:rsid w:val="006560D1"/>
    <w:rsid w:val="006617DF"/>
    <w:rsid w:val="0066193F"/>
    <w:rsid w:val="00661AAC"/>
    <w:rsid w:val="00663CD6"/>
    <w:rsid w:val="006649EE"/>
    <w:rsid w:val="00666D08"/>
    <w:rsid w:val="00670868"/>
    <w:rsid w:val="00671C35"/>
    <w:rsid w:val="00671E90"/>
    <w:rsid w:val="006779FD"/>
    <w:rsid w:val="00677BFF"/>
    <w:rsid w:val="00680A53"/>
    <w:rsid w:val="00681478"/>
    <w:rsid w:val="00681DBD"/>
    <w:rsid w:val="00682131"/>
    <w:rsid w:val="006827E5"/>
    <w:rsid w:val="006838C8"/>
    <w:rsid w:val="00684EFA"/>
    <w:rsid w:val="006866C0"/>
    <w:rsid w:val="00687417"/>
    <w:rsid w:val="00693265"/>
    <w:rsid w:val="00694021"/>
    <w:rsid w:val="0069436C"/>
    <w:rsid w:val="0069482E"/>
    <w:rsid w:val="006952C8"/>
    <w:rsid w:val="00695DAB"/>
    <w:rsid w:val="0069684F"/>
    <w:rsid w:val="006A0D2D"/>
    <w:rsid w:val="006A3ED7"/>
    <w:rsid w:val="006A5F54"/>
    <w:rsid w:val="006B145F"/>
    <w:rsid w:val="006B3F03"/>
    <w:rsid w:val="006B4ED0"/>
    <w:rsid w:val="006B5199"/>
    <w:rsid w:val="006B70F3"/>
    <w:rsid w:val="006C02C2"/>
    <w:rsid w:val="006C0A25"/>
    <w:rsid w:val="006C2AE8"/>
    <w:rsid w:val="006C63BD"/>
    <w:rsid w:val="006C74B8"/>
    <w:rsid w:val="006C761E"/>
    <w:rsid w:val="006D04AA"/>
    <w:rsid w:val="006D0BDB"/>
    <w:rsid w:val="006D11F2"/>
    <w:rsid w:val="006D4DE9"/>
    <w:rsid w:val="006D4F15"/>
    <w:rsid w:val="006D7315"/>
    <w:rsid w:val="006D787D"/>
    <w:rsid w:val="006D78C7"/>
    <w:rsid w:val="006E075C"/>
    <w:rsid w:val="006E284F"/>
    <w:rsid w:val="006E3AE9"/>
    <w:rsid w:val="006E4C58"/>
    <w:rsid w:val="006E62BE"/>
    <w:rsid w:val="006F08A2"/>
    <w:rsid w:val="006F11A8"/>
    <w:rsid w:val="006F2C6F"/>
    <w:rsid w:val="006F3235"/>
    <w:rsid w:val="006F3DB9"/>
    <w:rsid w:val="006F6C53"/>
    <w:rsid w:val="006F74A7"/>
    <w:rsid w:val="006F75C6"/>
    <w:rsid w:val="00701417"/>
    <w:rsid w:val="007036E0"/>
    <w:rsid w:val="007045C1"/>
    <w:rsid w:val="0070475C"/>
    <w:rsid w:val="00704AE6"/>
    <w:rsid w:val="00704CF8"/>
    <w:rsid w:val="00704F2D"/>
    <w:rsid w:val="007058E3"/>
    <w:rsid w:val="00710E7B"/>
    <w:rsid w:val="00712446"/>
    <w:rsid w:val="00715696"/>
    <w:rsid w:val="00716AD2"/>
    <w:rsid w:val="00716F74"/>
    <w:rsid w:val="00720295"/>
    <w:rsid w:val="00721796"/>
    <w:rsid w:val="00725A32"/>
    <w:rsid w:val="00727398"/>
    <w:rsid w:val="007278AE"/>
    <w:rsid w:val="00730575"/>
    <w:rsid w:val="007314B8"/>
    <w:rsid w:val="00733D1A"/>
    <w:rsid w:val="00735CA9"/>
    <w:rsid w:val="00742E12"/>
    <w:rsid w:val="00744537"/>
    <w:rsid w:val="0074634A"/>
    <w:rsid w:val="00746553"/>
    <w:rsid w:val="007470F0"/>
    <w:rsid w:val="00747D23"/>
    <w:rsid w:val="00750538"/>
    <w:rsid w:val="0075187F"/>
    <w:rsid w:val="00751A09"/>
    <w:rsid w:val="0075213B"/>
    <w:rsid w:val="0075224F"/>
    <w:rsid w:val="007534D2"/>
    <w:rsid w:val="00753C0C"/>
    <w:rsid w:val="00753D4F"/>
    <w:rsid w:val="00754235"/>
    <w:rsid w:val="00756793"/>
    <w:rsid w:val="0076288B"/>
    <w:rsid w:val="0076333A"/>
    <w:rsid w:val="00763BB0"/>
    <w:rsid w:val="00763DE2"/>
    <w:rsid w:val="00765BC1"/>
    <w:rsid w:val="007679E8"/>
    <w:rsid w:val="00775277"/>
    <w:rsid w:val="00777434"/>
    <w:rsid w:val="007777AB"/>
    <w:rsid w:val="00780AA4"/>
    <w:rsid w:val="00785E67"/>
    <w:rsid w:val="00786212"/>
    <w:rsid w:val="00786D16"/>
    <w:rsid w:val="00786E9D"/>
    <w:rsid w:val="00791D1F"/>
    <w:rsid w:val="00792111"/>
    <w:rsid w:val="00792236"/>
    <w:rsid w:val="0079402C"/>
    <w:rsid w:val="00794E48"/>
    <w:rsid w:val="00795ACE"/>
    <w:rsid w:val="0079648C"/>
    <w:rsid w:val="007A03A3"/>
    <w:rsid w:val="007A0767"/>
    <w:rsid w:val="007A2EE8"/>
    <w:rsid w:val="007A396D"/>
    <w:rsid w:val="007A4D21"/>
    <w:rsid w:val="007A574D"/>
    <w:rsid w:val="007A6495"/>
    <w:rsid w:val="007A6DC7"/>
    <w:rsid w:val="007A7146"/>
    <w:rsid w:val="007B0EDD"/>
    <w:rsid w:val="007B2A0E"/>
    <w:rsid w:val="007B4C6C"/>
    <w:rsid w:val="007B5296"/>
    <w:rsid w:val="007C232B"/>
    <w:rsid w:val="007C3A7B"/>
    <w:rsid w:val="007D6D78"/>
    <w:rsid w:val="007E34D2"/>
    <w:rsid w:val="007E48E2"/>
    <w:rsid w:val="007E68CE"/>
    <w:rsid w:val="007E69DE"/>
    <w:rsid w:val="007F1179"/>
    <w:rsid w:val="007F43FD"/>
    <w:rsid w:val="007F44D2"/>
    <w:rsid w:val="007F4960"/>
    <w:rsid w:val="007F4CAB"/>
    <w:rsid w:val="007F55B9"/>
    <w:rsid w:val="007F7287"/>
    <w:rsid w:val="00805D73"/>
    <w:rsid w:val="008078C8"/>
    <w:rsid w:val="00812DB1"/>
    <w:rsid w:val="008167C3"/>
    <w:rsid w:val="0082039E"/>
    <w:rsid w:val="00820580"/>
    <w:rsid w:val="008218F0"/>
    <w:rsid w:val="00827327"/>
    <w:rsid w:val="00830405"/>
    <w:rsid w:val="00834201"/>
    <w:rsid w:val="00834278"/>
    <w:rsid w:val="00835140"/>
    <w:rsid w:val="008362C6"/>
    <w:rsid w:val="0084044D"/>
    <w:rsid w:val="00841253"/>
    <w:rsid w:val="008416C9"/>
    <w:rsid w:val="008466BE"/>
    <w:rsid w:val="00850F7C"/>
    <w:rsid w:val="008517DA"/>
    <w:rsid w:val="00852702"/>
    <w:rsid w:val="008541F1"/>
    <w:rsid w:val="0085607E"/>
    <w:rsid w:val="008571AF"/>
    <w:rsid w:val="008621FC"/>
    <w:rsid w:val="008624DE"/>
    <w:rsid w:val="008628A0"/>
    <w:rsid w:val="00864EFB"/>
    <w:rsid w:val="00864F01"/>
    <w:rsid w:val="00865767"/>
    <w:rsid w:val="00866015"/>
    <w:rsid w:val="00866E28"/>
    <w:rsid w:val="008671DB"/>
    <w:rsid w:val="00867309"/>
    <w:rsid w:val="00872BEF"/>
    <w:rsid w:val="0087605B"/>
    <w:rsid w:val="008778EF"/>
    <w:rsid w:val="00880E05"/>
    <w:rsid w:val="008832DD"/>
    <w:rsid w:val="008861D5"/>
    <w:rsid w:val="00886D3A"/>
    <w:rsid w:val="0089152C"/>
    <w:rsid w:val="00892F0E"/>
    <w:rsid w:val="008943AF"/>
    <w:rsid w:val="00895849"/>
    <w:rsid w:val="00896090"/>
    <w:rsid w:val="008A0A26"/>
    <w:rsid w:val="008A1F90"/>
    <w:rsid w:val="008A210B"/>
    <w:rsid w:val="008A24E2"/>
    <w:rsid w:val="008A2996"/>
    <w:rsid w:val="008B023C"/>
    <w:rsid w:val="008B591F"/>
    <w:rsid w:val="008B5E54"/>
    <w:rsid w:val="008B609F"/>
    <w:rsid w:val="008C39D6"/>
    <w:rsid w:val="008C3CC8"/>
    <w:rsid w:val="008C4962"/>
    <w:rsid w:val="008C7C55"/>
    <w:rsid w:val="008D0635"/>
    <w:rsid w:val="008D30E5"/>
    <w:rsid w:val="008D366E"/>
    <w:rsid w:val="008D48A0"/>
    <w:rsid w:val="008D52A0"/>
    <w:rsid w:val="008E2490"/>
    <w:rsid w:val="008E487F"/>
    <w:rsid w:val="008E60C4"/>
    <w:rsid w:val="008F61BC"/>
    <w:rsid w:val="008F785B"/>
    <w:rsid w:val="009007CC"/>
    <w:rsid w:val="00900F22"/>
    <w:rsid w:val="0090106D"/>
    <w:rsid w:val="00904596"/>
    <w:rsid w:val="00904ABA"/>
    <w:rsid w:val="00905B71"/>
    <w:rsid w:val="00906DE5"/>
    <w:rsid w:val="0090705F"/>
    <w:rsid w:val="0090719B"/>
    <w:rsid w:val="00911020"/>
    <w:rsid w:val="00914DF1"/>
    <w:rsid w:val="009167B4"/>
    <w:rsid w:val="00917710"/>
    <w:rsid w:val="00922DC4"/>
    <w:rsid w:val="00924FC6"/>
    <w:rsid w:val="009269CA"/>
    <w:rsid w:val="0092765A"/>
    <w:rsid w:val="00927673"/>
    <w:rsid w:val="00931286"/>
    <w:rsid w:val="00933811"/>
    <w:rsid w:val="0093430B"/>
    <w:rsid w:val="00934F40"/>
    <w:rsid w:val="00936C09"/>
    <w:rsid w:val="00936C9A"/>
    <w:rsid w:val="0093769B"/>
    <w:rsid w:val="00942DB9"/>
    <w:rsid w:val="00943A7B"/>
    <w:rsid w:val="009440BC"/>
    <w:rsid w:val="009444C5"/>
    <w:rsid w:val="00944F89"/>
    <w:rsid w:val="0094659B"/>
    <w:rsid w:val="00947050"/>
    <w:rsid w:val="00947240"/>
    <w:rsid w:val="009506C5"/>
    <w:rsid w:val="00954489"/>
    <w:rsid w:val="00955AA2"/>
    <w:rsid w:val="00972893"/>
    <w:rsid w:val="009734D6"/>
    <w:rsid w:val="00973F58"/>
    <w:rsid w:val="009748EF"/>
    <w:rsid w:val="00976443"/>
    <w:rsid w:val="0097711D"/>
    <w:rsid w:val="0098020E"/>
    <w:rsid w:val="00980DE6"/>
    <w:rsid w:val="009836FD"/>
    <w:rsid w:val="009837C1"/>
    <w:rsid w:val="00985E2F"/>
    <w:rsid w:val="009875D4"/>
    <w:rsid w:val="00990B89"/>
    <w:rsid w:val="00991B0D"/>
    <w:rsid w:val="009931F4"/>
    <w:rsid w:val="00993F8A"/>
    <w:rsid w:val="00995A23"/>
    <w:rsid w:val="009A4703"/>
    <w:rsid w:val="009A51F5"/>
    <w:rsid w:val="009A62FC"/>
    <w:rsid w:val="009A78A3"/>
    <w:rsid w:val="009B28EE"/>
    <w:rsid w:val="009B46E9"/>
    <w:rsid w:val="009B4F2F"/>
    <w:rsid w:val="009B6C19"/>
    <w:rsid w:val="009C0BAC"/>
    <w:rsid w:val="009C3194"/>
    <w:rsid w:val="009C4A7E"/>
    <w:rsid w:val="009C60F5"/>
    <w:rsid w:val="009C70D9"/>
    <w:rsid w:val="009D2A6F"/>
    <w:rsid w:val="009D4046"/>
    <w:rsid w:val="009D53DE"/>
    <w:rsid w:val="009D5615"/>
    <w:rsid w:val="009D601B"/>
    <w:rsid w:val="009E3D83"/>
    <w:rsid w:val="009E5589"/>
    <w:rsid w:val="009F206B"/>
    <w:rsid w:val="009F3BF0"/>
    <w:rsid w:val="00A025E8"/>
    <w:rsid w:val="00A037C5"/>
    <w:rsid w:val="00A03B12"/>
    <w:rsid w:val="00A04892"/>
    <w:rsid w:val="00A06443"/>
    <w:rsid w:val="00A06C2A"/>
    <w:rsid w:val="00A07947"/>
    <w:rsid w:val="00A07DDE"/>
    <w:rsid w:val="00A11124"/>
    <w:rsid w:val="00A11FAA"/>
    <w:rsid w:val="00A14CE4"/>
    <w:rsid w:val="00A14EB0"/>
    <w:rsid w:val="00A155DF"/>
    <w:rsid w:val="00A1641E"/>
    <w:rsid w:val="00A16DC3"/>
    <w:rsid w:val="00A20DE8"/>
    <w:rsid w:val="00A210B1"/>
    <w:rsid w:val="00A216A7"/>
    <w:rsid w:val="00A22F15"/>
    <w:rsid w:val="00A26C04"/>
    <w:rsid w:val="00A302C5"/>
    <w:rsid w:val="00A30B8C"/>
    <w:rsid w:val="00A3465C"/>
    <w:rsid w:val="00A35112"/>
    <w:rsid w:val="00A3699C"/>
    <w:rsid w:val="00A37000"/>
    <w:rsid w:val="00A519F5"/>
    <w:rsid w:val="00A52161"/>
    <w:rsid w:val="00A533CD"/>
    <w:rsid w:val="00A535D7"/>
    <w:rsid w:val="00A56E88"/>
    <w:rsid w:val="00A606A4"/>
    <w:rsid w:val="00A611D7"/>
    <w:rsid w:val="00A61BDA"/>
    <w:rsid w:val="00A63B2F"/>
    <w:rsid w:val="00A65B14"/>
    <w:rsid w:val="00A70234"/>
    <w:rsid w:val="00A7046D"/>
    <w:rsid w:val="00A71F6C"/>
    <w:rsid w:val="00A733BC"/>
    <w:rsid w:val="00A73B37"/>
    <w:rsid w:val="00A74877"/>
    <w:rsid w:val="00A7738E"/>
    <w:rsid w:val="00A84B6E"/>
    <w:rsid w:val="00A87196"/>
    <w:rsid w:val="00A91D4E"/>
    <w:rsid w:val="00A94573"/>
    <w:rsid w:val="00A945D1"/>
    <w:rsid w:val="00AA138F"/>
    <w:rsid w:val="00AA25A4"/>
    <w:rsid w:val="00AA27BA"/>
    <w:rsid w:val="00AA37DC"/>
    <w:rsid w:val="00AA3C92"/>
    <w:rsid w:val="00AA42A5"/>
    <w:rsid w:val="00AA6FE6"/>
    <w:rsid w:val="00AA7409"/>
    <w:rsid w:val="00AA7E50"/>
    <w:rsid w:val="00AB1FE6"/>
    <w:rsid w:val="00AB49D0"/>
    <w:rsid w:val="00AB4C34"/>
    <w:rsid w:val="00AB6635"/>
    <w:rsid w:val="00AC2DB0"/>
    <w:rsid w:val="00AC3DBB"/>
    <w:rsid w:val="00AC4502"/>
    <w:rsid w:val="00AC4814"/>
    <w:rsid w:val="00AC54DF"/>
    <w:rsid w:val="00AC7CF2"/>
    <w:rsid w:val="00AD1AF6"/>
    <w:rsid w:val="00AD3B58"/>
    <w:rsid w:val="00AD4AE1"/>
    <w:rsid w:val="00AD632A"/>
    <w:rsid w:val="00AD74A3"/>
    <w:rsid w:val="00AE09CD"/>
    <w:rsid w:val="00AE0CB5"/>
    <w:rsid w:val="00AE189F"/>
    <w:rsid w:val="00AE30BF"/>
    <w:rsid w:val="00AE33AE"/>
    <w:rsid w:val="00AE6ACC"/>
    <w:rsid w:val="00AF007A"/>
    <w:rsid w:val="00AF0765"/>
    <w:rsid w:val="00AF105E"/>
    <w:rsid w:val="00AF399B"/>
    <w:rsid w:val="00AF3C99"/>
    <w:rsid w:val="00AF4C3D"/>
    <w:rsid w:val="00AF6528"/>
    <w:rsid w:val="00B00C4A"/>
    <w:rsid w:val="00B01BA3"/>
    <w:rsid w:val="00B02485"/>
    <w:rsid w:val="00B03554"/>
    <w:rsid w:val="00B11C3C"/>
    <w:rsid w:val="00B17DF5"/>
    <w:rsid w:val="00B22A79"/>
    <w:rsid w:val="00B243FE"/>
    <w:rsid w:val="00B264BC"/>
    <w:rsid w:val="00B275C1"/>
    <w:rsid w:val="00B324FB"/>
    <w:rsid w:val="00B40B7F"/>
    <w:rsid w:val="00B443DF"/>
    <w:rsid w:val="00B5506E"/>
    <w:rsid w:val="00B566DE"/>
    <w:rsid w:val="00B6357E"/>
    <w:rsid w:val="00B65520"/>
    <w:rsid w:val="00B658F7"/>
    <w:rsid w:val="00B66A4B"/>
    <w:rsid w:val="00B70EA7"/>
    <w:rsid w:val="00B74FD5"/>
    <w:rsid w:val="00B75C5F"/>
    <w:rsid w:val="00B807DA"/>
    <w:rsid w:val="00B83A00"/>
    <w:rsid w:val="00B840B6"/>
    <w:rsid w:val="00B84767"/>
    <w:rsid w:val="00B92E6A"/>
    <w:rsid w:val="00B9390D"/>
    <w:rsid w:val="00BA19A1"/>
    <w:rsid w:val="00BA3E2F"/>
    <w:rsid w:val="00BA53BC"/>
    <w:rsid w:val="00BA5D5B"/>
    <w:rsid w:val="00BA5DEF"/>
    <w:rsid w:val="00BB1811"/>
    <w:rsid w:val="00BB1DEE"/>
    <w:rsid w:val="00BB5D85"/>
    <w:rsid w:val="00BB72A2"/>
    <w:rsid w:val="00BC13C4"/>
    <w:rsid w:val="00BC532D"/>
    <w:rsid w:val="00BD095F"/>
    <w:rsid w:val="00BD096D"/>
    <w:rsid w:val="00BD0E0E"/>
    <w:rsid w:val="00BD2253"/>
    <w:rsid w:val="00BD48C3"/>
    <w:rsid w:val="00BD48CE"/>
    <w:rsid w:val="00BD49F2"/>
    <w:rsid w:val="00BD6CE7"/>
    <w:rsid w:val="00BD7B5D"/>
    <w:rsid w:val="00BE12EA"/>
    <w:rsid w:val="00BE2919"/>
    <w:rsid w:val="00BE2A17"/>
    <w:rsid w:val="00BE3EAF"/>
    <w:rsid w:val="00BE7B3E"/>
    <w:rsid w:val="00BE7F81"/>
    <w:rsid w:val="00BF0105"/>
    <w:rsid w:val="00BF0473"/>
    <w:rsid w:val="00BF0F90"/>
    <w:rsid w:val="00BF10CC"/>
    <w:rsid w:val="00BF1A17"/>
    <w:rsid w:val="00BF31F8"/>
    <w:rsid w:val="00BF4B51"/>
    <w:rsid w:val="00BF5735"/>
    <w:rsid w:val="00BF5815"/>
    <w:rsid w:val="00BF5AFF"/>
    <w:rsid w:val="00BF7679"/>
    <w:rsid w:val="00C007C0"/>
    <w:rsid w:val="00C015B0"/>
    <w:rsid w:val="00C04642"/>
    <w:rsid w:val="00C046DB"/>
    <w:rsid w:val="00C06291"/>
    <w:rsid w:val="00C11ECA"/>
    <w:rsid w:val="00C12DCE"/>
    <w:rsid w:val="00C12E12"/>
    <w:rsid w:val="00C14795"/>
    <w:rsid w:val="00C174B4"/>
    <w:rsid w:val="00C17BA0"/>
    <w:rsid w:val="00C24460"/>
    <w:rsid w:val="00C261EF"/>
    <w:rsid w:val="00C2763A"/>
    <w:rsid w:val="00C27B04"/>
    <w:rsid w:val="00C33624"/>
    <w:rsid w:val="00C33D88"/>
    <w:rsid w:val="00C3458F"/>
    <w:rsid w:val="00C35A63"/>
    <w:rsid w:val="00C35FC4"/>
    <w:rsid w:val="00C41152"/>
    <w:rsid w:val="00C41866"/>
    <w:rsid w:val="00C42119"/>
    <w:rsid w:val="00C4383B"/>
    <w:rsid w:val="00C509B8"/>
    <w:rsid w:val="00C51D8B"/>
    <w:rsid w:val="00C522DF"/>
    <w:rsid w:val="00C5382F"/>
    <w:rsid w:val="00C53AC8"/>
    <w:rsid w:val="00C65D04"/>
    <w:rsid w:val="00C66E0F"/>
    <w:rsid w:val="00C72E4B"/>
    <w:rsid w:val="00C83CEF"/>
    <w:rsid w:val="00C847CD"/>
    <w:rsid w:val="00C85CF6"/>
    <w:rsid w:val="00C90862"/>
    <w:rsid w:val="00C90BBA"/>
    <w:rsid w:val="00C90C9D"/>
    <w:rsid w:val="00C917FD"/>
    <w:rsid w:val="00C919FA"/>
    <w:rsid w:val="00C91D82"/>
    <w:rsid w:val="00C9214C"/>
    <w:rsid w:val="00C93740"/>
    <w:rsid w:val="00C94E1E"/>
    <w:rsid w:val="00C95D9F"/>
    <w:rsid w:val="00C962FD"/>
    <w:rsid w:val="00CA4BF4"/>
    <w:rsid w:val="00CA4C74"/>
    <w:rsid w:val="00CA63AB"/>
    <w:rsid w:val="00CA7803"/>
    <w:rsid w:val="00CB5529"/>
    <w:rsid w:val="00CB6A27"/>
    <w:rsid w:val="00CC0600"/>
    <w:rsid w:val="00CC13CC"/>
    <w:rsid w:val="00CC3A48"/>
    <w:rsid w:val="00CC4AC2"/>
    <w:rsid w:val="00CC7FAA"/>
    <w:rsid w:val="00CD1480"/>
    <w:rsid w:val="00CD2BBF"/>
    <w:rsid w:val="00CD3431"/>
    <w:rsid w:val="00CD465F"/>
    <w:rsid w:val="00CD7B0B"/>
    <w:rsid w:val="00CE0065"/>
    <w:rsid w:val="00CE1120"/>
    <w:rsid w:val="00CE1714"/>
    <w:rsid w:val="00CE1E85"/>
    <w:rsid w:val="00CE3A9A"/>
    <w:rsid w:val="00CE6CE2"/>
    <w:rsid w:val="00CF0CA5"/>
    <w:rsid w:val="00CF22E9"/>
    <w:rsid w:val="00CF388E"/>
    <w:rsid w:val="00CF38AF"/>
    <w:rsid w:val="00CF3B42"/>
    <w:rsid w:val="00CF40FF"/>
    <w:rsid w:val="00D00234"/>
    <w:rsid w:val="00D02216"/>
    <w:rsid w:val="00D03473"/>
    <w:rsid w:val="00D05FBC"/>
    <w:rsid w:val="00D06176"/>
    <w:rsid w:val="00D10BF1"/>
    <w:rsid w:val="00D10D51"/>
    <w:rsid w:val="00D125BB"/>
    <w:rsid w:val="00D14CD3"/>
    <w:rsid w:val="00D23696"/>
    <w:rsid w:val="00D23DB9"/>
    <w:rsid w:val="00D2552E"/>
    <w:rsid w:val="00D27D32"/>
    <w:rsid w:val="00D27FDF"/>
    <w:rsid w:val="00D33344"/>
    <w:rsid w:val="00D352E4"/>
    <w:rsid w:val="00D3583B"/>
    <w:rsid w:val="00D4075B"/>
    <w:rsid w:val="00D42082"/>
    <w:rsid w:val="00D433BA"/>
    <w:rsid w:val="00D45F94"/>
    <w:rsid w:val="00D46AB2"/>
    <w:rsid w:val="00D4718E"/>
    <w:rsid w:val="00D50D50"/>
    <w:rsid w:val="00D514DC"/>
    <w:rsid w:val="00D52298"/>
    <w:rsid w:val="00D52C00"/>
    <w:rsid w:val="00D52F86"/>
    <w:rsid w:val="00D532AF"/>
    <w:rsid w:val="00D5683A"/>
    <w:rsid w:val="00D56950"/>
    <w:rsid w:val="00D56C1D"/>
    <w:rsid w:val="00D56DB6"/>
    <w:rsid w:val="00D5764C"/>
    <w:rsid w:val="00D600A8"/>
    <w:rsid w:val="00D60571"/>
    <w:rsid w:val="00D612A8"/>
    <w:rsid w:val="00D630E2"/>
    <w:rsid w:val="00D63E81"/>
    <w:rsid w:val="00D647AC"/>
    <w:rsid w:val="00D65AA5"/>
    <w:rsid w:val="00D66958"/>
    <w:rsid w:val="00D714F2"/>
    <w:rsid w:val="00D715EE"/>
    <w:rsid w:val="00D748F9"/>
    <w:rsid w:val="00D752F6"/>
    <w:rsid w:val="00D81197"/>
    <w:rsid w:val="00D8231C"/>
    <w:rsid w:val="00D834EB"/>
    <w:rsid w:val="00D907AF"/>
    <w:rsid w:val="00D94247"/>
    <w:rsid w:val="00DA085C"/>
    <w:rsid w:val="00DA1398"/>
    <w:rsid w:val="00DA1D2B"/>
    <w:rsid w:val="00DA1F4A"/>
    <w:rsid w:val="00DA47BA"/>
    <w:rsid w:val="00DA54CF"/>
    <w:rsid w:val="00DA55CC"/>
    <w:rsid w:val="00DA709E"/>
    <w:rsid w:val="00DA70E2"/>
    <w:rsid w:val="00DB1231"/>
    <w:rsid w:val="00DB40A7"/>
    <w:rsid w:val="00DB597F"/>
    <w:rsid w:val="00DB7455"/>
    <w:rsid w:val="00DC159B"/>
    <w:rsid w:val="00DC1666"/>
    <w:rsid w:val="00DC2E73"/>
    <w:rsid w:val="00DC5486"/>
    <w:rsid w:val="00DC78D6"/>
    <w:rsid w:val="00DC7927"/>
    <w:rsid w:val="00DC7933"/>
    <w:rsid w:val="00DD1E76"/>
    <w:rsid w:val="00DD2297"/>
    <w:rsid w:val="00DD2A24"/>
    <w:rsid w:val="00DE094A"/>
    <w:rsid w:val="00DE29D0"/>
    <w:rsid w:val="00DE3270"/>
    <w:rsid w:val="00DE4BA9"/>
    <w:rsid w:val="00DE5F4F"/>
    <w:rsid w:val="00DF0D4A"/>
    <w:rsid w:val="00DF10FC"/>
    <w:rsid w:val="00DF26B7"/>
    <w:rsid w:val="00DF2F4B"/>
    <w:rsid w:val="00DF4192"/>
    <w:rsid w:val="00DF569B"/>
    <w:rsid w:val="00DF65FC"/>
    <w:rsid w:val="00DF73D4"/>
    <w:rsid w:val="00E004D1"/>
    <w:rsid w:val="00E00A25"/>
    <w:rsid w:val="00E026A3"/>
    <w:rsid w:val="00E03E51"/>
    <w:rsid w:val="00E04FED"/>
    <w:rsid w:val="00E051AD"/>
    <w:rsid w:val="00E05502"/>
    <w:rsid w:val="00E0578E"/>
    <w:rsid w:val="00E05B7E"/>
    <w:rsid w:val="00E12091"/>
    <w:rsid w:val="00E13C24"/>
    <w:rsid w:val="00E17652"/>
    <w:rsid w:val="00E17738"/>
    <w:rsid w:val="00E17E4B"/>
    <w:rsid w:val="00E20E86"/>
    <w:rsid w:val="00E25269"/>
    <w:rsid w:val="00E30434"/>
    <w:rsid w:val="00E30DD1"/>
    <w:rsid w:val="00E34145"/>
    <w:rsid w:val="00E34843"/>
    <w:rsid w:val="00E36E28"/>
    <w:rsid w:val="00E4646D"/>
    <w:rsid w:val="00E46FE0"/>
    <w:rsid w:val="00E47CE9"/>
    <w:rsid w:val="00E531F7"/>
    <w:rsid w:val="00E53D32"/>
    <w:rsid w:val="00E574AE"/>
    <w:rsid w:val="00E57524"/>
    <w:rsid w:val="00E57755"/>
    <w:rsid w:val="00E578A6"/>
    <w:rsid w:val="00E606DC"/>
    <w:rsid w:val="00E60B41"/>
    <w:rsid w:val="00E60E39"/>
    <w:rsid w:val="00E61277"/>
    <w:rsid w:val="00E612D1"/>
    <w:rsid w:val="00E62714"/>
    <w:rsid w:val="00E62D83"/>
    <w:rsid w:val="00E63160"/>
    <w:rsid w:val="00E64674"/>
    <w:rsid w:val="00E64E47"/>
    <w:rsid w:val="00E7216D"/>
    <w:rsid w:val="00E7441A"/>
    <w:rsid w:val="00E74AEC"/>
    <w:rsid w:val="00E7502A"/>
    <w:rsid w:val="00E75518"/>
    <w:rsid w:val="00E7566A"/>
    <w:rsid w:val="00E756B4"/>
    <w:rsid w:val="00E761AA"/>
    <w:rsid w:val="00E7664D"/>
    <w:rsid w:val="00E81226"/>
    <w:rsid w:val="00E832F8"/>
    <w:rsid w:val="00E83453"/>
    <w:rsid w:val="00E84E81"/>
    <w:rsid w:val="00E91A0F"/>
    <w:rsid w:val="00E921DD"/>
    <w:rsid w:val="00E9589F"/>
    <w:rsid w:val="00E961C0"/>
    <w:rsid w:val="00E971CF"/>
    <w:rsid w:val="00EA1A30"/>
    <w:rsid w:val="00EB0F03"/>
    <w:rsid w:val="00EB21DF"/>
    <w:rsid w:val="00EB24CD"/>
    <w:rsid w:val="00EB263F"/>
    <w:rsid w:val="00EB2886"/>
    <w:rsid w:val="00EB2F41"/>
    <w:rsid w:val="00EB390A"/>
    <w:rsid w:val="00EB5196"/>
    <w:rsid w:val="00EB64B4"/>
    <w:rsid w:val="00EB6CBD"/>
    <w:rsid w:val="00EC490D"/>
    <w:rsid w:val="00EC6425"/>
    <w:rsid w:val="00EC79E7"/>
    <w:rsid w:val="00ED0950"/>
    <w:rsid w:val="00ED2063"/>
    <w:rsid w:val="00ED40E8"/>
    <w:rsid w:val="00ED6612"/>
    <w:rsid w:val="00ED743C"/>
    <w:rsid w:val="00EE029A"/>
    <w:rsid w:val="00EE05BA"/>
    <w:rsid w:val="00EE1CB6"/>
    <w:rsid w:val="00EE20B9"/>
    <w:rsid w:val="00EE384A"/>
    <w:rsid w:val="00EE3C5E"/>
    <w:rsid w:val="00EE3DD0"/>
    <w:rsid w:val="00EE67D1"/>
    <w:rsid w:val="00EE6C4B"/>
    <w:rsid w:val="00EE71CE"/>
    <w:rsid w:val="00EF18F4"/>
    <w:rsid w:val="00EF2717"/>
    <w:rsid w:val="00EF34B2"/>
    <w:rsid w:val="00EF41A9"/>
    <w:rsid w:val="00EF5CC6"/>
    <w:rsid w:val="00EF70D1"/>
    <w:rsid w:val="00F00DC7"/>
    <w:rsid w:val="00F04C84"/>
    <w:rsid w:val="00F05A92"/>
    <w:rsid w:val="00F05E34"/>
    <w:rsid w:val="00F0661B"/>
    <w:rsid w:val="00F0729A"/>
    <w:rsid w:val="00F07AF6"/>
    <w:rsid w:val="00F12A72"/>
    <w:rsid w:val="00F13AD7"/>
    <w:rsid w:val="00F15CC0"/>
    <w:rsid w:val="00F17705"/>
    <w:rsid w:val="00F22439"/>
    <w:rsid w:val="00F24179"/>
    <w:rsid w:val="00F24E68"/>
    <w:rsid w:val="00F25CD2"/>
    <w:rsid w:val="00F2627D"/>
    <w:rsid w:val="00F3258F"/>
    <w:rsid w:val="00F33BAE"/>
    <w:rsid w:val="00F35B1E"/>
    <w:rsid w:val="00F35FAA"/>
    <w:rsid w:val="00F37E10"/>
    <w:rsid w:val="00F42A56"/>
    <w:rsid w:val="00F43D22"/>
    <w:rsid w:val="00F457C8"/>
    <w:rsid w:val="00F4629A"/>
    <w:rsid w:val="00F525DD"/>
    <w:rsid w:val="00F54C0C"/>
    <w:rsid w:val="00F550E8"/>
    <w:rsid w:val="00F56675"/>
    <w:rsid w:val="00F61B24"/>
    <w:rsid w:val="00F6784B"/>
    <w:rsid w:val="00F70260"/>
    <w:rsid w:val="00F709AD"/>
    <w:rsid w:val="00F7185D"/>
    <w:rsid w:val="00F7333A"/>
    <w:rsid w:val="00F73588"/>
    <w:rsid w:val="00F74C73"/>
    <w:rsid w:val="00F765C8"/>
    <w:rsid w:val="00F766A6"/>
    <w:rsid w:val="00F76B61"/>
    <w:rsid w:val="00F80AA2"/>
    <w:rsid w:val="00F8143A"/>
    <w:rsid w:val="00F816B0"/>
    <w:rsid w:val="00F821B2"/>
    <w:rsid w:val="00F8487D"/>
    <w:rsid w:val="00F84B42"/>
    <w:rsid w:val="00F85BFD"/>
    <w:rsid w:val="00F87F41"/>
    <w:rsid w:val="00F9188F"/>
    <w:rsid w:val="00F91B4E"/>
    <w:rsid w:val="00F977D7"/>
    <w:rsid w:val="00F97EA9"/>
    <w:rsid w:val="00FA02E5"/>
    <w:rsid w:val="00FA0371"/>
    <w:rsid w:val="00FA2DA8"/>
    <w:rsid w:val="00FA3503"/>
    <w:rsid w:val="00FA35DF"/>
    <w:rsid w:val="00FA49DE"/>
    <w:rsid w:val="00FB02DC"/>
    <w:rsid w:val="00FB18A5"/>
    <w:rsid w:val="00FB1ECB"/>
    <w:rsid w:val="00FB5064"/>
    <w:rsid w:val="00FB53F8"/>
    <w:rsid w:val="00FB580E"/>
    <w:rsid w:val="00FB5B13"/>
    <w:rsid w:val="00FB68FE"/>
    <w:rsid w:val="00FB6A78"/>
    <w:rsid w:val="00FB7E4A"/>
    <w:rsid w:val="00FC07E4"/>
    <w:rsid w:val="00FC1B09"/>
    <w:rsid w:val="00FC565E"/>
    <w:rsid w:val="00FC72B9"/>
    <w:rsid w:val="00FD2808"/>
    <w:rsid w:val="00FD5829"/>
    <w:rsid w:val="00FD5FB3"/>
    <w:rsid w:val="00FD6097"/>
    <w:rsid w:val="00FD758D"/>
    <w:rsid w:val="00FD7FA3"/>
    <w:rsid w:val="00FE213A"/>
    <w:rsid w:val="00FE3BDF"/>
    <w:rsid w:val="00FE597B"/>
    <w:rsid w:val="00FE750D"/>
    <w:rsid w:val="00FF1F68"/>
    <w:rsid w:val="00FF3501"/>
    <w:rsid w:val="00FF6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68BF-43B8-495E-BE9B-293D079B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2BE"/>
  </w:style>
  <w:style w:type="paragraph" w:styleId="Heading2">
    <w:name w:val="heading 2"/>
    <w:basedOn w:val="Normal"/>
    <w:next w:val="Normal"/>
    <w:link w:val="Heading2Char"/>
    <w:qFormat/>
    <w:rsid w:val="0082039E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A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82039E"/>
    <w:pPr>
      <w:keepNext/>
      <w:spacing w:after="0" w:line="240" w:lineRule="auto"/>
      <w:jc w:val="right"/>
      <w:outlineLvl w:val="4"/>
    </w:pPr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paragraph" w:styleId="Heading6">
    <w:name w:val="heading 6"/>
    <w:basedOn w:val="Normal"/>
    <w:next w:val="Normal"/>
    <w:link w:val="Heading6Char"/>
    <w:unhideWhenUsed/>
    <w:qFormat/>
    <w:rsid w:val="008203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AU" w:eastAsia="hr-HR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2039E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B5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2039E"/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character" w:customStyle="1" w:styleId="Heading5Char">
    <w:name w:val="Heading 5 Char"/>
    <w:basedOn w:val="DefaultParagraphFont"/>
    <w:link w:val="Heading5"/>
    <w:rsid w:val="0082039E"/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character" w:customStyle="1" w:styleId="Heading6Char">
    <w:name w:val="Heading 6 Char"/>
    <w:basedOn w:val="DefaultParagraphFont"/>
    <w:link w:val="Heading6"/>
    <w:rsid w:val="0082039E"/>
    <w:rPr>
      <w:rFonts w:ascii="Calibri" w:eastAsia="Times New Roman" w:hAnsi="Calibri" w:cs="Times New Roman"/>
      <w:b/>
      <w:bCs/>
      <w:lang w:val="en-AU" w:eastAsia="hr-HR"/>
    </w:rPr>
  </w:style>
  <w:style w:type="character" w:customStyle="1" w:styleId="Heading9Char">
    <w:name w:val="Heading 9 Char"/>
    <w:basedOn w:val="DefaultParagraphFont"/>
    <w:link w:val="Heading9"/>
    <w:semiHidden/>
    <w:rsid w:val="0082039E"/>
    <w:rPr>
      <w:rFonts w:ascii="Cambria" w:eastAsia="Times New Roman" w:hAnsi="Cambria" w:cs="Times New Roman"/>
      <w:lang w:val="en-AU" w:eastAsia="hr-HR"/>
    </w:rPr>
  </w:style>
  <w:style w:type="paragraph" w:styleId="BodyText">
    <w:name w:val="Body Text"/>
    <w:basedOn w:val="Normal"/>
    <w:link w:val="BodyTextChar"/>
    <w:rsid w:val="0082039E"/>
    <w:pPr>
      <w:spacing w:after="0" w:line="240" w:lineRule="auto"/>
      <w:jc w:val="both"/>
    </w:pPr>
    <w:rPr>
      <w:rFonts w:ascii="Arial" w:eastAsia="Times New Roman" w:hAnsi="Arial" w:cs="Arial"/>
      <w:sz w:val="28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82039E"/>
    <w:rPr>
      <w:rFonts w:ascii="Arial" w:eastAsia="Times New Roman" w:hAnsi="Arial" w:cs="Arial"/>
      <w:sz w:val="28"/>
      <w:szCs w:val="20"/>
      <w:lang w:val="en-AU" w:eastAsia="hr-HR"/>
    </w:rPr>
  </w:style>
  <w:style w:type="paragraph" w:styleId="BodyText3">
    <w:name w:val="Body Text 3"/>
    <w:basedOn w:val="Normal"/>
    <w:link w:val="BodyText3Char"/>
    <w:rsid w:val="008203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BodyText3Char">
    <w:name w:val="Body Text 3 Char"/>
    <w:basedOn w:val="DefaultParagraphFont"/>
    <w:link w:val="BodyText3"/>
    <w:rsid w:val="0082039E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BodyTextIndent">
    <w:name w:val="Body Text Indent"/>
    <w:basedOn w:val="Normal"/>
    <w:link w:val="BodyTextIndentChar"/>
    <w:rsid w:val="00820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BodyTextIndent2">
    <w:name w:val="Body Text Indent 2"/>
    <w:basedOn w:val="Normal"/>
    <w:link w:val="BodyTextIndent2Char"/>
    <w:rsid w:val="008203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NoSpacing">
    <w:name w:val="No Spacing"/>
    <w:uiPriority w:val="1"/>
    <w:qFormat/>
    <w:rsid w:val="00A155D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75A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6336"/>
  </w:style>
  <w:style w:type="paragraph" w:styleId="Footer">
    <w:name w:val="footer"/>
    <w:basedOn w:val="Normal"/>
    <w:link w:val="FooterChar"/>
    <w:uiPriority w:val="99"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336"/>
  </w:style>
  <w:style w:type="character" w:customStyle="1" w:styleId="hps">
    <w:name w:val="hps"/>
    <w:rsid w:val="00834278"/>
  </w:style>
  <w:style w:type="character" w:customStyle="1" w:styleId="apple-converted-space">
    <w:name w:val="apple-converted-space"/>
    <w:rsid w:val="00834278"/>
  </w:style>
  <w:style w:type="paragraph" w:styleId="ListParagraph">
    <w:name w:val="List Paragraph"/>
    <w:basedOn w:val="Normal"/>
    <w:uiPriority w:val="34"/>
    <w:qFormat/>
    <w:rsid w:val="008466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5D4"/>
    <w:rPr>
      <w:b/>
      <w:bCs/>
      <w:sz w:val="20"/>
      <w:szCs w:val="20"/>
    </w:rPr>
  </w:style>
  <w:style w:type="paragraph" w:customStyle="1" w:styleId="Default">
    <w:name w:val="Default"/>
    <w:rsid w:val="003A4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77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C6734-9E61-4966-B46E-8A4C16758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DZANA-1223</cp:lastModifiedBy>
  <cp:revision>686</cp:revision>
  <cp:lastPrinted>2026-09-15T10:54:00Z</cp:lastPrinted>
  <dcterms:created xsi:type="dcterms:W3CDTF">2020-06-02T09:52:00Z</dcterms:created>
  <dcterms:modified xsi:type="dcterms:W3CDTF">2026-09-15T11:15:00Z</dcterms:modified>
</cp:coreProperties>
</file>