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FA05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>BOSNA I HERCEGOVINA</w:t>
      </w:r>
    </w:p>
    <w:p w14:paraId="004774F3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>Federacija Bosne i Hercegovine</w:t>
      </w:r>
    </w:p>
    <w:p w14:paraId="505E4DAA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 xml:space="preserve">TUZLANSKI KANTON </w:t>
      </w:r>
    </w:p>
    <w:p w14:paraId="4CD66639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 xml:space="preserve">Ministarstvo za kulturu, sport i mlade </w:t>
      </w:r>
    </w:p>
    <w:p w14:paraId="581C7D69" w14:textId="64F396B0" w:rsidR="00B11DC2" w:rsidRPr="00E847CD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2154F5">
        <w:rPr>
          <w:rFonts w:ascii="Times New Roman" w:hAnsi="Times New Roman" w:cs="Times New Roman"/>
          <w:b/>
          <w:bCs/>
        </w:rPr>
        <w:t>Broj:</w:t>
      </w:r>
      <w:r w:rsidR="002154F5" w:rsidRPr="002154F5">
        <w:rPr>
          <w:rFonts w:ascii="Times New Roman" w:hAnsi="Times New Roman"/>
          <w:b/>
          <w:bCs/>
          <w:szCs w:val="24"/>
        </w:rPr>
        <w:t xml:space="preserve"> </w:t>
      </w:r>
      <w:r w:rsidR="00D35D5D" w:rsidRPr="008C48DA">
        <w:rPr>
          <w:rFonts w:ascii="Times New Roman" w:hAnsi="Times New Roman" w:cs="Times New Roman"/>
          <w:b/>
          <w:bCs/>
        </w:rPr>
        <w:t>11/1-</w:t>
      </w:r>
      <w:r w:rsidR="00D35D5D">
        <w:rPr>
          <w:rFonts w:ascii="Times New Roman" w:hAnsi="Times New Roman" w:cs="Times New Roman"/>
          <w:b/>
          <w:bCs/>
        </w:rPr>
        <w:t>36-029609-</w:t>
      </w:r>
      <w:r w:rsidR="00D35D5D">
        <w:rPr>
          <w:rFonts w:ascii="Times New Roman" w:hAnsi="Times New Roman" w:cs="Times New Roman"/>
          <w:b/>
          <w:bCs/>
        </w:rPr>
        <w:t>7</w:t>
      </w:r>
      <w:r w:rsidR="00D35D5D">
        <w:rPr>
          <w:rFonts w:ascii="Times New Roman" w:hAnsi="Times New Roman" w:cs="Times New Roman"/>
          <w:b/>
          <w:bCs/>
        </w:rPr>
        <w:t>/25</w:t>
      </w:r>
    </w:p>
    <w:p w14:paraId="08E8480A" w14:textId="13083739" w:rsidR="006C7830" w:rsidRPr="002154F5" w:rsidRDefault="00B11DC2" w:rsidP="006C7830">
      <w:pPr>
        <w:pStyle w:val="NoSpacing"/>
        <w:rPr>
          <w:rFonts w:ascii="Times New Roman" w:hAnsi="Times New Roman" w:cs="Times New Roman"/>
          <w:b/>
          <w:bCs/>
        </w:rPr>
      </w:pPr>
      <w:r w:rsidRPr="00E847CD">
        <w:rPr>
          <w:rFonts w:ascii="Times New Roman" w:hAnsi="Times New Roman" w:cs="Times New Roman"/>
          <w:b/>
          <w:bCs/>
        </w:rPr>
        <w:t xml:space="preserve">Tuzla, </w:t>
      </w:r>
      <w:r w:rsidR="00A62537">
        <w:rPr>
          <w:rFonts w:ascii="Times New Roman" w:hAnsi="Times New Roman"/>
          <w:b/>
          <w:bCs/>
          <w:szCs w:val="24"/>
        </w:rPr>
        <w:t>21</w:t>
      </w:r>
      <w:r w:rsidR="002154F5" w:rsidRPr="00E847CD">
        <w:rPr>
          <w:rFonts w:ascii="Times New Roman" w:hAnsi="Times New Roman"/>
          <w:b/>
          <w:bCs/>
          <w:szCs w:val="24"/>
        </w:rPr>
        <w:t>.</w:t>
      </w:r>
      <w:r w:rsidR="00A62537">
        <w:rPr>
          <w:rFonts w:ascii="Times New Roman" w:hAnsi="Times New Roman"/>
          <w:b/>
          <w:bCs/>
          <w:szCs w:val="24"/>
        </w:rPr>
        <w:t>11.</w:t>
      </w:r>
      <w:r w:rsidR="002154F5" w:rsidRPr="00E847CD">
        <w:rPr>
          <w:rFonts w:ascii="Times New Roman" w:hAnsi="Times New Roman"/>
          <w:b/>
          <w:bCs/>
          <w:szCs w:val="24"/>
        </w:rPr>
        <w:t>2025. godine</w:t>
      </w:r>
    </w:p>
    <w:p w14:paraId="27B3B1DA" w14:textId="77777777" w:rsidR="006C7830" w:rsidRDefault="006C7830" w:rsidP="006C7830">
      <w:pPr>
        <w:pStyle w:val="NoSpacing"/>
        <w:rPr>
          <w:rFonts w:ascii="Times New Roman" w:hAnsi="Times New Roman" w:cs="Times New Roman"/>
          <w:b/>
          <w:bCs/>
        </w:rPr>
      </w:pPr>
    </w:p>
    <w:p w14:paraId="0F122D33" w14:textId="77777777" w:rsidR="00EC6172" w:rsidRPr="004E62CF" w:rsidRDefault="00EC6172" w:rsidP="006C7830">
      <w:pPr>
        <w:pStyle w:val="NoSpacing"/>
        <w:rPr>
          <w:rFonts w:ascii="Times New Roman" w:hAnsi="Times New Roman" w:cs="Times New Roman"/>
          <w:b/>
          <w:bCs/>
        </w:rPr>
      </w:pPr>
    </w:p>
    <w:p w14:paraId="384666AD" w14:textId="2FA32C3B" w:rsidR="00200151" w:rsidRPr="00993864" w:rsidRDefault="006C7830" w:rsidP="001C6C65">
      <w:pPr>
        <w:pStyle w:val="NoSpacing"/>
        <w:jc w:val="both"/>
        <w:rPr>
          <w:rFonts w:ascii="Times New Roman" w:hAnsi="Times New Roman" w:cs="Times New Roman"/>
        </w:rPr>
      </w:pPr>
      <w:r w:rsidRPr="00993864">
        <w:rPr>
          <w:rFonts w:ascii="Times New Roman" w:hAnsi="Times New Roman" w:cs="Times New Roman"/>
        </w:rPr>
        <w:t>Na osnovu člana 23. stav (2) Zakona o ministarstvima i drugim organima uprave Tuzlanskog kantona-prečišćeni tekst („Službene novine Tuzlanskog kantona“, broj: 10/18) i člana 8. stav (1</w:t>
      </w:r>
      <w:r w:rsidR="0070645E" w:rsidRPr="00993864">
        <w:rPr>
          <w:rFonts w:ascii="Times New Roman" w:hAnsi="Times New Roman" w:cs="Times New Roman"/>
        </w:rPr>
        <w:t>5</w:t>
      </w:r>
      <w:r w:rsidRPr="00993864">
        <w:rPr>
          <w:rFonts w:ascii="Times New Roman" w:hAnsi="Times New Roman" w:cs="Times New Roman"/>
        </w:rPr>
        <w:t xml:space="preserve">) tačka </w:t>
      </w:r>
      <w:r w:rsidR="003C3A23" w:rsidRPr="001C6C65">
        <w:rPr>
          <w:rFonts w:ascii="Times New Roman" w:hAnsi="Times New Roman" w:cs="Times New Roman"/>
        </w:rPr>
        <w:t>e</w:t>
      </w:r>
      <w:r w:rsidRPr="001C6C65">
        <w:rPr>
          <w:rFonts w:ascii="Times New Roman" w:hAnsi="Times New Roman" w:cs="Times New Roman"/>
        </w:rPr>
        <w:t>)</w:t>
      </w:r>
      <w:r w:rsidRPr="00993864">
        <w:rPr>
          <w:rFonts w:ascii="Times New Roman" w:hAnsi="Times New Roman" w:cs="Times New Roman"/>
        </w:rPr>
        <w:t xml:space="preserve"> Odluke o utvrđivanju uslova, kriterija i postupka za raspodjelu sredstava sa potrošačke jedinice 32010002- Tjelesna kultura i sport za 202</w:t>
      </w:r>
      <w:r w:rsidR="002154F5" w:rsidRPr="00993864">
        <w:rPr>
          <w:rFonts w:ascii="Times New Roman" w:hAnsi="Times New Roman" w:cs="Times New Roman"/>
        </w:rPr>
        <w:t>5</w:t>
      </w:r>
      <w:r w:rsidRPr="00993864">
        <w:rPr>
          <w:rFonts w:ascii="Times New Roman" w:hAnsi="Times New Roman" w:cs="Times New Roman"/>
        </w:rPr>
        <w:t xml:space="preserve">.godinu („Službene novine Tuzlanskog kantona“, broj: </w:t>
      </w:r>
      <w:r w:rsidR="002154F5" w:rsidRPr="00993864">
        <w:rPr>
          <w:rFonts w:ascii="Times New Roman" w:hAnsi="Times New Roman" w:cs="Times New Roman"/>
        </w:rPr>
        <w:t>6</w:t>
      </w:r>
      <w:r w:rsidRPr="00993864">
        <w:rPr>
          <w:rFonts w:ascii="Times New Roman" w:hAnsi="Times New Roman" w:cs="Times New Roman"/>
        </w:rPr>
        <w:t>/2</w:t>
      </w:r>
      <w:r w:rsidR="002154F5" w:rsidRPr="00993864">
        <w:rPr>
          <w:rFonts w:ascii="Times New Roman" w:hAnsi="Times New Roman" w:cs="Times New Roman"/>
        </w:rPr>
        <w:t>5</w:t>
      </w:r>
      <w:r w:rsidRPr="00993864">
        <w:rPr>
          <w:rFonts w:ascii="Times New Roman" w:hAnsi="Times New Roman" w:cs="Times New Roman"/>
        </w:rPr>
        <w:t>)</w:t>
      </w:r>
      <w:r w:rsidR="002154F5" w:rsidRPr="00993864">
        <w:rPr>
          <w:rFonts w:ascii="Times New Roman" w:hAnsi="Times New Roman" w:cs="Times New Roman"/>
        </w:rPr>
        <w:t xml:space="preserve">, </w:t>
      </w:r>
      <w:r w:rsidR="0016447A">
        <w:rPr>
          <w:rFonts w:ascii="Times New Roman" w:hAnsi="Times New Roman"/>
          <w:lang w:val="hr-BA"/>
        </w:rPr>
        <w:t>ministar za kulturu, sport i mlade donosi</w:t>
      </w:r>
      <w:r w:rsidRPr="00993864">
        <w:rPr>
          <w:rFonts w:ascii="Times New Roman" w:hAnsi="Times New Roman" w:cs="Times New Roman"/>
        </w:rPr>
        <w:t>:</w:t>
      </w:r>
    </w:p>
    <w:p w14:paraId="4DAB3ABF" w14:textId="77777777" w:rsidR="00EC6172" w:rsidRPr="00200151" w:rsidRDefault="00EC6172" w:rsidP="00200151">
      <w:pPr>
        <w:pStyle w:val="NoSpacing"/>
        <w:rPr>
          <w:rFonts w:ascii="Times New Roman" w:hAnsi="Times New Roman"/>
          <w:sz w:val="24"/>
          <w:szCs w:val="24"/>
        </w:rPr>
      </w:pPr>
    </w:p>
    <w:p w14:paraId="103574FB" w14:textId="2B648339" w:rsidR="003C3A23" w:rsidRDefault="003C3A23" w:rsidP="006C7830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KONAČNU</w:t>
      </w:r>
      <w:r w:rsidRPr="004E62CF">
        <w:rPr>
          <w:rFonts w:ascii="Times New Roman" w:hAnsi="Times New Roman" w:cs="Times New Roman"/>
          <w:b/>
        </w:rPr>
        <w:t xml:space="preserve"> RANG LIST</w:t>
      </w:r>
      <w:r>
        <w:rPr>
          <w:rFonts w:ascii="Times New Roman" w:hAnsi="Times New Roman" w:cs="Times New Roman"/>
          <w:b/>
        </w:rPr>
        <w:t>U</w:t>
      </w:r>
      <w:r w:rsidRPr="004E62CF">
        <w:rPr>
          <w:rFonts w:ascii="Times New Roman" w:hAnsi="Times New Roman" w:cs="Times New Roman"/>
          <w:b/>
        </w:rPr>
        <w:t xml:space="preserve"> </w:t>
      </w:r>
    </w:p>
    <w:p w14:paraId="13299032" w14:textId="3C8D7B32" w:rsidR="00993864" w:rsidRPr="004E62CF" w:rsidRDefault="003C3A23" w:rsidP="00993864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korisnika</w:t>
      </w:r>
      <w:r w:rsidR="0070645E" w:rsidRPr="004E62CF">
        <w:rPr>
          <w:rFonts w:ascii="Times New Roman" w:hAnsi="Times New Roman" w:cs="Times New Roman"/>
          <w:b/>
        </w:rPr>
        <w:t xml:space="preserve"> sredstava </w:t>
      </w:r>
      <w:r>
        <w:rPr>
          <w:rFonts w:ascii="Times New Roman" w:hAnsi="Times New Roman" w:cs="Times New Roman"/>
          <w:b/>
        </w:rPr>
        <w:t xml:space="preserve">za dodjelu sredstava </w:t>
      </w:r>
      <w:r w:rsidR="0070645E" w:rsidRPr="004E62CF">
        <w:rPr>
          <w:rFonts w:ascii="Times New Roman" w:hAnsi="Times New Roman" w:cs="Times New Roman"/>
          <w:b/>
        </w:rPr>
        <w:t xml:space="preserve">po Javnom pozivu za projekte sportske infrastrukture </w:t>
      </w:r>
      <w:r>
        <w:rPr>
          <w:rFonts w:ascii="Times New Roman" w:hAnsi="Times New Roman" w:cs="Times New Roman"/>
          <w:b/>
        </w:rPr>
        <w:t>za 2025. godinu</w:t>
      </w:r>
    </w:p>
    <w:p w14:paraId="100FC921" w14:textId="24C5788A" w:rsidR="006C7830" w:rsidRPr="004E62CF" w:rsidRDefault="000B6D0A" w:rsidP="000B6D0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r w:rsidR="0050296C" w:rsidRPr="004E62CF">
        <w:rPr>
          <w:rFonts w:ascii="Times New Roman" w:hAnsi="Times New Roman" w:cs="Times New Roman"/>
          <w:b/>
        </w:rPr>
        <w:t>I</w:t>
      </w:r>
    </w:p>
    <w:p w14:paraId="6F5E453B" w14:textId="77777777" w:rsidR="00CF450E" w:rsidRPr="004E62CF" w:rsidRDefault="00CF450E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768"/>
        <w:gridCol w:w="2724"/>
        <w:gridCol w:w="6851"/>
        <w:gridCol w:w="3686"/>
      </w:tblGrid>
      <w:tr w:rsidR="00CF450E" w:rsidRPr="00CF450E" w14:paraId="4287E4EE" w14:textId="77777777" w:rsidTr="006335B7">
        <w:trPr>
          <w:trHeight w:val="768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058B4" w14:textId="7DCFDABE" w:rsidR="00CF450E" w:rsidRPr="001058F9" w:rsidRDefault="00CF450E" w:rsidP="001058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Kapitalni transferi neprofitnim organizacijama</w:t>
            </w:r>
          </w:p>
        </w:tc>
      </w:tr>
      <w:tr w:rsidR="002154F5" w:rsidRPr="00CF450E" w14:paraId="363E960E" w14:textId="74C37F93" w:rsidTr="006335B7">
        <w:trPr>
          <w:trHeight w:val="74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5BE5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Redni broj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4D6F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 aplikanta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953C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0D89" w14:textId="3B9C8B45" w:rsidR="002154F5" w:rsidRPr="00CF450E" w:rsidRDefault="002154F5" w:rsidP="00E7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Odobreni iznos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KM</w:t>
            </w:r>
          </w:p>
        </w:tc>
      </w:tr>
      <w:tr w:rsidR="002154F5" w:rsidRPr="00CF450E" w14:paraId="47E9DB04" w14:textId="629D27B2" w:rsidTr="006335B7">
        <w:trPr>
          <w:trHeight w:val="37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C35" w14:textId="13023664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  <w:r w:rsidR="0095074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EDEA" w14:textId="08CEFAC8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JU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”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Gradski stadion Tušanj, Tuzla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”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20D7" w14:textId="33946D2A" w:rsidR="002154F5" w:rsidRPr="00E7507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Pomoćni stadion Tušanj – svlačionice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–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prošir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enje kapacitreta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CB81" w14:textId="606F3B41" w:rsidR="002154F5" w:rsidRPr="00CF450E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38.300,00</w:t>
            </w:r>
          </w:p>
        </w:tc>
      </w:tr>
      <w:tr w:rsidR="002154F5" w:rsidRPr="00CF450E" w14:paraId="473C6B1E" w14:textId="2AFAC1A2" w:rsidTr="006335B7">
        <w:trPr>
          <w:trHeight w:val="5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F52D" w14:textId="56ED681A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  <w:r w:rsidR="0095074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BF8C" w14:textId="6B886AFA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JU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”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Sportsko kulturni centar Banovići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”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55F8" w14:textId="41E45942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Rekonstrukcija vanjske fasade i utopljavanje sportske dvorane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30E0" w14:textId="1F8795ED" w:rsidR="002154F5" w:rsidRPr="008D1110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51.000,00</w:t>
            </w:r>
          </w:p>
        </w:tc>
      </w:tr>
      <w:tr w:rsidR="002154F5" w:rsidRPr="00CF450E" w14:paraId="444CA12D" w14:textId="654DA3BA" w:rsidTr="006335B7">
        <w:trPr>
          <w:trHeight w:val="37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25E7" w14:textId="6CBF9C1D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  <w:r w:rsidR="0095074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FE1C" w14:textId="5D2A2981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NK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“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Bratstvo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”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Gračanica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74B" w14:textId="4CDD1406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Sanacija tribina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0D2E" w14:textId="0F21D74E" w:rsidR="002154F5" w:rsidRPr="008D1110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38.480,00</w:t>
            </w:r>
          </w:p>
        </w:tc>
      </w:tr>
      <w:tr w:rsidR="002154F5" w:rsidRPr="00CF450E" w14:paraId="6826AAD0" w14:textId="24D5002E" w:rsidTr="006335B7">
        <w:trPr>
          <w:trHeight w:val="35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73E" w14:textId="0DD4E93E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  <w:r w:rsidR="0095074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64F1" w14:textId="7A275C7B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FK “Bosna” Kalesija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4F36" w14:textId="0558A7C0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Sanacija sistema drenaža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4AFDE" w14:textId="1D965796" w:rsidR="002154F5" w:rsidRPr="008D1110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45.000,00</w:t>
            </w:r>
          </w:p>
        </w:tc>
      </w:tr>
      <w:tr w:rsidR="00950743" w:rsidRPr="00CF450E" w14:paraId="7D999CC0" w14:textId="77777777" w:rsidTr="006335B7">
        <w:trPr>
          <w:trHeight w:val="35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AE85" w14:textId="3C04A7CC" w:rsidR="00950743" w:rsidRPr="00CF450E" w:rsidRDefault="00950743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6244C" w14:textId="581B4398" w:rsidR="00950743" w:rsidRPr="00675B77" w:rsidRDefault="00950743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675B77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JU ,,Centar za kulturu” Lukavac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3FEB" w14:textId="2BF532D5" w:rsidR="00950743" w:rsidRDefault="00950743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Opremanje Sportske dvorane Lukavac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D8B7" w14:textId="5326ADC8" w:rsidR="00950743" w:rsidRDefault="00950743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17.000,00</w:t>
            </w:r>
          </w:p>
        </w:tc>
      </w:tr>
      <w:tr w:rsidR="002154F5" w:rsidRPr="004E62CF" w14:paraId="1119A191" w14:textId="69A894C9" w:rsidTr="006335B7">
        <w:trPr>
          <w:trHeight w:val="373"/>
        </w:trPr>
        <w:tc>
          <w:tcPr>
            <w:tcW w:w="10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DD42" w14:textId="5D701865" w:rsidR="002154F5" w:rsidRPr="004E62CF" w:rsidRDefault="002154F5" w:rsidP="004E62C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Ukupno dodijeljeno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E327" w14:textId="64E7A4B2" w:rsidR="002154F5" w:rsidRPr="00CF450E" w:rsidRDefault="00950743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189</w:t>
            </w:r>
            <w:r w:rsid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.780,00</w:t>
            </w:r>
          </w:p>
        </w:tc>
      </w:tr>
    </w:tbl>
    <w:p w14:paraId="4FB0B760" w14:textId="77777777" w:rsidR="00EC6172" w:rsidRDefault="00EC6172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A760557" w14:textId="77777777" w:rsidR="00EC6172" w:rsidRDefault="00EC6172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9AFE357" w14:textId="77777777" w:rsidR="00EC6172" w:rsidRDefault="00EC6172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A5C5498" w14:textId="46AE1B40" w:rsidR="002154F5" w:rsidRDefault="002154F5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34CFA6A" w14:textId="77777777" w:rsidR="00A62537" w:rsidRDefault="00A62537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5C613EF" w14:textId="77777777" w:rsidR="00A62537" w:rsidRDefault="00A62537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0584D47" w14:textId="77777777" w:rsidR="000B6D0A" w:rsidRPr="004E62CF" w:rsidRDefault="000B6D0A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861"/>
        <w:gridCol w:w="2655"/>
        <w:gridCol w:w="6827"/>
        <w:gridCol w:w="3686"/>
      </w:tblGrid>
      <w:tr w:rsidR="00CF450E" w:rsidRPr="00CF450E" w14:paraId="49251A4D" w14:textId="77777777" w:rsidTr="006335B7">
        <w:trPr>
          <w:trHeight w:val="430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36EF8" w14:textId="2A079952" w:rsidR="00CF450E" w:rsidRPr="001058F9" w:rsidRDefault="00CF450E" w:rsidP="001058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</w:pP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lastRenderedPageBreak/>
              <w:t>Kapitalni transferi drugim nivoima vlasti i fondovima</w:t>
            </w:r>
          </w:p>
        </w:tc>
      </w:tr>
      <w:tr w:rsidR="002154F5" w:rsidRPr="00CF450E" w14:paraId="7EC69A37" w14:textId="36403334" w:rsidTr="006335B7">
        <w:trPr>
          <w:trHeight w:val="68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DFB4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Redni broj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D2A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 aplikanta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96C1" w14:textId="77777777" w:rsidR="002154F5" w:rsidRPr="00CF450E" w:rsidRDefault="002154F5" w:rsidP="004E62C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15A0" w14:textId="4F6FDE11" w:rsidR="002154F5" w:rsidRPr="00CF450E" w:rsidRDefault="002154F5" w:rsidP="00E7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Odobreni iznos KM</w:t>
            </w:r>
          </w:p>
        </w:tc>
      </w:tr>
      <w:tr w:rsidR="002154F5" w:rsidRPr="00CF450E" w14:paraId="060E4A67" w14:textId="22456DCF" w:rsidTr="006335B7">
        <w:trPr>
          <w:trHeight w:val="34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2638" w14:textId="05EBE013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  <w:r w:rsidR="007C186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FE19" w14:textId="77777777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 Sapna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D10F" w14:textId="214DE062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Zamjena i ugradnja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led rasvjet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e u sportskoj dvorani u Sapni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5F76" w14:textId="2040B6F9" w:rsidR="002154F5" w:rsidRPr="002154F5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28.000,00</w:t>
            </w:r>
          </w:p>
        </w:tc>
      </w:tr>
      <w:tr w:rsidR="002154F5" w:rsidRPr="00CF450E" w14:paraId="2A6727C6" w14:textId="28DA7990" w:rsidTr="006335B7">
        <w:trPr>
          <w:trHeight w:val="34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00B2" w14:textId="44FFF8E4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  <w:r w:rsidR="007C186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9E1C" w14:textId="7F2E873F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Općina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Kladanj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4BF3" w14:textId="7125C47E" w:rsidR="002154F5" w:rsidRPr="00E7507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Sanacija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i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rekonstrukcija sportskog p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oligona kod OŠ Tuholj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4840" w14:textId="764D0666" w:rsidR="002154F5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90.200</w:t>
            </w:r>
            <w:r w:rsidR="002154F5"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</w:p>
        </w:tc>
      </w:tr>
      <w:tr w:rsidR="002154F5" w:rsidRPr="00CF450E" w14:paraId="024F4FB8" w14:textId="187D280D" w:rsidTr="006335B7">
        <w:trPr>
          <w:trHeight w:val="4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A6A7" w14:textId="2AFC2150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  <w:r w:rsidR="007C186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38B2" w14:textId="092E7742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Općina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Gradačac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F150" w14:textId="219F9693" w:rsidR="002154F5" w:rsidRPr="00E7507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Sanacija svlačionica u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portskoj d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vorani Gradačac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29A1" w14:textId="7D282436" w:rsidR="002154F5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130.800</w:t>
            </w:r>
            <w:r w:rsidR="002154F5"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</w:p>
        </w:tc>
      </w:tr>
      <w:tr w:rsidR="002154F5" w:rsidRPr="00CF450E" w14:paraId="6D61C51E" w14:textId="4C9ECE3F" w:rsidTr="006335B7">
        <w:trPr>
          <w:trHeight w:val="2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FF04" w14:textId="2596D5C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  <w:r w:rsidR="007C186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06A2" w14:textId="7CE5DEEC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Općina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Gračanica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5EF3" w14:textId="43A05CD0" w:rsidR="002154F5" w:rsidRPr="00E7507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Sanacija sportske podloge u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ortskoj dvorani Luke Gračanica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14F7" w14:textId="57F6756B" w:rsidR="002154F5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120.000</w:t>
            </w:r>
            <w:r w:rsidR="002154F5"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</w:p>
        </w:tc>
      </w:tr>
      <w:tr w:rsidR="007C186C" w:rsidRPr="00CF450E" w14:paraId="73B0777B" w14:textId="77777777" w:rsidTr="006335B7">
        <w:trPr>
          <w:trHeight w:val="2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6C01" w14:textId="2693F35C" w:rsidR="007C186C" w:rsidRPr="00CF450E" w:rsidRDefault="007C186C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6184" w14:textId="7EBE249D" w:rsidR="007C186C" w:rsidRPr="00CF450E" w:rsidRDefault="007C186C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 Lukavac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E83C" w14:textId="424D2EB0" w:rsidR="007C186C" w:rsidRPr="00E7507E" w:rsidRDefault="007C186C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Nabavka i ugradnja Led semafora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1320" w14:textId="1692DBA0" w:rsidR="007C186C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40.000</w:t>
            </w:r>
            <w:r w:rsidR="007C18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</w:p>
        </w:tc>
      </w:tr>
      <w:tr w:rsidR="002154F5" w:rsidRPr="004E62CF" w14:paraId="0AB7C221" w14:textId="4CBD58DB" w:rsidTr="006335B7">
        <w:trPr>
          <w:trHeight w:val="34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D921" w14:textId="56167502" w:rsidR="002154F5" w:rsidRPr="004E62CF" w:rsidRDefault="002154F5" w:rsidP="004E62C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Ukupno dodijeljeno: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AF2A" w14:textId="11FFD6F9" w:rsidR="002154F5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409</w:t>
            </w:r>
            <w:r w:rsidR="002154F5"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0,00</w:t>
            </w:r>
          </w:p>
        </w:tc>
      </w:tr>
    </w:tbl>
    <w:p w14:paraId="400C8111" w14:textId="76996D43" w:rsidR="004E62CF" w:rsidRPr="004E62CF" w:rsidRDefault="004E62CF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4063" w:type="dxa"/>
        <w:tblLook w:val="04A0" w:firstRow="1" w:lastRow="0" w:firstColumn="1" w:lastColumn="0" w:noHBand="0" w:noVBand="1"/>
      </w:tblPr>
      <w:tblGrid>
        <w:gridCol w:w="1023"/>
        <w:gridCol w:w="2578"/>
        <w:gridCol w:w="6742"/>
        <w:gridCol w:w="3720"/>
      </w:tblGrid>
      <w:tr w:rsidR="00EC6172" w:rsidRPr="004E62CF" w14:paraId="0E676973" w14:textId="267D230A" w:rsidTr="006335B7">
        <w:trPr>
          <w:trHeight w:val="430"/>
        </w:trPr>
        <w:tc>
          <w:tcPr>
            <w:tcW w:w="1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9B60130" w14:textId="0091A0A8" w:rsidR="00EC6172" w:rsidRPr="00E7507E" w:rsidRDefault="00EC6172" w:rsidP="00E7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</w:pP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t>Kapitalni transferi javnim preduzećima</w:t>
            </w:r>
          </w:p>
        </w:tc>
      </w:tr>
      <w:tr w:rsidR="002154F5" w:rsidRPr="004E62CF" w14:paraId="2E21C570" w14:textId="7A5949FE" w:rsidTr="006335B7">
        <w:trPr>
          <w:trHeight w:val="45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0BDD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Redni broj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E1C5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 aplikanta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1D27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8A89" w14:textId="6AC1F0D9" w:rsidR="002154F5" w:rsidRPr="004E62CF" w:rsidRDefault="002154F5" w:rsidP="00E7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Odobreni iznos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KM</w:t>
            </w:r>
          </w:p>
        </w:tc>
      </w:tr>
      <w:tr w:rsidR="002154F5" w:rsidRPr="004E62CF" w14:paraId="1C415B2C" w14:textId="446A8C35" w:rsidTr="006335B7">
        <w:trPr>
          <w:trHeight w:val="68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2BA8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C14A" w14:textId="77777777" w:rsidR="002154F5" w:rsidRPr="004E62CF" w:rsidRDefault="002154F5" w:rsidP="004E6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JP SKPC Mejdan, Tuzla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3E59" w14:textId="03C5C9E0" w:rsidR="002154F5" w:rsidRPr="00E7507E" w:rsidRDefault="002154F5" w:rsidP="0052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Nabavka sportske opreme u svrhu oprem</w:t>
            </w:r>
            <w:r w:rsidR="000B6D0A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anja SKPC "Mejdan" Tuzla - Faza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A944" w14:textId="470D4E20" w:rsidR="002154F5" w:rsidRPr="002154F5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63.000,00</w:t>
            </w:r>
          </w:p>
        </w:tc>
      </w:tr>
      <w:tr w:rsidR="002154F5" w:rsidRPr="004E62CF" w14:paraId="30D5C7AD" w14:textId="0661552F" w:rsidTr="006335B7">
        <w:trPr>
          <w:trHeight w:val="68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5BD0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F037" w14:textId="7335AD8B" w:rsidR="002154F5" w:rsidRPr="004E62CF" w:rsidRDefault="002154F5" w:rsidP="004E6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JP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Parkinzi DOO Gradačac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238E" w14:textId="5AB5ED93" w:rsidR="002154F5" w:rsidRPr="004E62CF" w:rsidRDefault="002154F5" w:rsidP="0052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Sanacija Foajea i hodnika sa sanitarnim blokom u sportskoj dvorani Gradačac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B0EF" w14:textId="63278189" w:rsidR="002154F5" w:rsidRPr="002154F5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57.000,00</w:t>
            </w:r>
          </w:p>
        </w:tc>
      </w:tr>
      <w:tr w:rsidR="002154F5" w:rsidRPr="004E62CF" w14:paraId="5E3A408C" w14:textId="1E221A31" w:rsidTr="006335B7">
        <w:trPr>
          <w:trHeight w:val="435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1091" w14:textId="4B999182" w:rsidR="002154F5" w:rsidRPr="004E62CF" w:rsidRDefault="002154F5" w:rsidP="004E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Ukupno dodijeljeno: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537F01" w14:textId="0F2CF2FE" w:rsidR="002154F5" w:rsidRPr="004E62CF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120.000,0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0</w:t>
            </w:r>
          </w:p>
        </w:tc>
      </w:tr>
    </w:tbl>
    <w:p w14:paraId="4D509562" w14:textId="77777777" w:rsidR="00CF450E" w:rsidRPr="004E62CF" w:rsidRDefault="00CF450E" w:rsidP="000B6D0A">
      <w:pPr>
        <w:pStyle w:val="NoSpacing"/>
        <w:rPr>
          <w:rFonts w:ascii="Times New Roman" w:hAnsi="Times New Roman" w:cs="Times New Roman"/>
          <w:b/>
        </w:rPr>
      </w:pPr>
    </w:p>
    <w:p w14:paraId="0909AD48" w14:textId="77777777" w:rsidR="000B6D0A" w:rsidRDefault="00494596" w:rsidP="000B6D0A">
      <w:pPr>
        <w:jc w:val="center"/>
        <w:rPr>
          <w:rFonts w:ascii="Times New Roman" w:hAnsi="Times New Roman" w:cs="Times New Roman"/>
          <w:b/>
          <w:lang w:val="hr-HR"/>
        </w:rPr>
      </w:pPr>
      <w:r w:rsidRPr="004E62CF">
        <w:rPr>
          <w:rFonts w:ascii="Times New Roman" w:hAnsi="Times New Roman" w:cs="Times New Roman"/>
          <w:b/>
          <w:lang w:val="hr-HR"/>
        </w:rPr>
        <w:t>II</w:t>
      </w:r>
    </w:p>
    <w:p w14:paraId="23BA481C" w14:textId="6A006E5C" w:rsidR="003C3A23" w:rsidRPr="003C3A23" w:rsidRDefault="003C3A23" w:rsidP="003C3A23">
      <w:pPr>
        <w:ind w:left="567" w:hanging="567"/>
        <w:jc w:val="center"/>
        <w:rPr>
          <w:rFonts w:ascii="Times New Roman" w:hAnsi="Times New Roman" w:cs="Times New Roman"/>
        </w:rPr>
      </w:pPr>
      <w:r w:rsidRPr="003C3A23">
        <w:rPr>
          <w:rFonts w:ascii="Times New Roman" w:hAnsi="Times New Roman" w:cs="Times New Roman"/>
        </w:rPr>
        <w:t>Ova Kona</w:t>
      </w:r>
      <w:r>
        <w:rPr>
          <w:rFonts w:ascii="Times New Roman" w:hAnsi="Times New Roman" w:cs="Times New Roman"/>
        </w:rPr>
        <w:t>č</w:t>
      </w:r>
      <w:r w:rsidRPr="003C3A23">
        <w:rPr>
          <w:rFonts w:ascii="Times New Roman" w:hAnsi="Times New Roman" w:cs="Times New Roman"/>
        </w:rPr>
        <w:t xml:space="preserve">na rang lista bit </w:t>
      </w:r>
      <w:r>
        <w:rPr>
          <w:rFonts w:ascii="Times New Roman" w:hAnsi="Times New Roman" w:cs="Times New Roman"/>
        </w:rPr>
        <w:t>ć</w:t>
      </w:r>
      <w:r w:rsidRPr="003C3A23">
        <w:rPr>
          <w:rFonts w:ascii="Times New Roman" w:hAnsi="Times New Roman" w:cs="Times New Roman"/>
        </w:rPr>
        <w:t>e objavljena na web stranicama Vlade Tuzlanskog kantona i Ministarstva za kulturu, spo</w:t>
      </w:r>
      <w:r>
        <w:rPr>
          <w:rFonts w:ascii="Times New Roman" w:hAnsi="Times New Roman" w:cs="Times New Roman"/>
        </w:rPr>
        <w:t>r</w:t>
      </w:r>
      <w:r w:rsidRPr="003C3A23">
        <w:rPr>
          <w:rFonts w:ascii="Times New Roman" w:hAnsi="Times New Roman" w:cs="Times New Roman"/>
        </w:rPr>
        <w:t>t i mlade Tuzlanskog kantona</w:t>
      </w:r>
      <w:r w:rsidR="00993864">
        <w:rPr>
          <w:rFonts w:ascii="Times New Roman" w:hAnsi="Times New Roman" w:cs="Times New Roman"/>
        </w:rPr>
        <w:t>.</w:t>
      </w:r>
    </w:p>
    <w:p w14:paraId="67DB5A83" w14:textId="2171BF08" w:rsidR="001058F9" w:rsidRDefault="00494596" w:rsidP="001058F9">
      <w:pPr>
        <w:ind w:left="567" w:hanging="567"/>
        <w:jc w:val="center"/>
        <w:rPr>
          <w:rFonts w:ascii="Times New Roman" w:hAnsi="Times New Roman" w:cs="Times New Roman"/>
          <w:b/>
        </w:rPr>
      </w:pPr>
      <w:r w:rsidRPr="004E62CF">
        <w:rPr>
          <w:rFonts w:ascii="Times New Roman" w:hAnsi="Times New Roman" w:cs="Times New Roman"/>
          <w:b/>
        </w:rPr>
        <w:t>III</w:t>
      </w:r>
    </w:p>
    <w:p w14:paraId="60FF3160" w14:textId="2D969D4F" w:rsidR="00C212D7" w:rsidRDefault="003C3A23" w:rsidP="003C3A23">
      <w:pPr>
        <w:ind w:left="567" w:hanging="567"/>
        <w:jc w:val="center"/>
        <w:rPr>
          <w:rFonts w:ascii="Times New Roman" w:hAnsi="Times New Roman" w:cs="Times New Roman"/>
        </w:rPr>
      </w:pPr>
      <w:r w:rsidRPr="003C3A23">
        <w:rPr>
          <w:rFonts w:ascii="Times New Roman" w:hAnsi="Times New Roman" w:cs="Times New Roman"/>
        </w:rPr>
        <w:t>Na osnovu ove Kona</w:t>
      </w:r>
      <w:r>
        <w:rPr>
          <w:rFonts w:ascii="Times New Roman" w:hAnsi="Times New Roman" w:cs="Times New Roman"/>
        </w:rPr>
        <w:t>č</w:t>
      </w:r>
      <w:r w:rsidRPr="003C3A23">
        <w:rPr>
          <w:rFonts w:ascii="Times New Roman" w:hAnsi="Times New Roman" w:cs="Times New Roman"/>
        </w:rPr>
        <w:t>ne rang liste ministar donosi pojedina</w:t>
      </w:r>
      <w:r>
        <w:rPr>
          <w:rFonts w:ascii="Times New Roman" w:hAnsi="Times New Roman" w:cs="Times New Roman"/>
        </w:rPr>
        <w:t>č</w:t>
      </w:r>
      <w:r w:rsidRPr="003C3A23">
        <w:rPr>
          <w:rFonts w:ascii="Times New Roman" w:hAnsi="Times New Roman" w:cs="Times New Roman"/>
        </w:rPr>
        <w:t xml:space="preserve">ne odluke o odobravanju finansijskih sredstava korisnicima, iznosima i namjeni finansijskih sredstava. Ministarstvo </w:t>
      </w:r>
      <w:r>
        <w:rPr>
          <w:rFonts w:ascii="Times New Roman" w:hAnsi="Times New Roman" w:cs="Times New Roman"/>
        </w:rPr>
        <w:t>ć</w:t>
      </w:r>
      <w:r w:rsidRPr="003C3A23">
        <w:rPr>
          <w:rFonts w:ascii="Times New Roman" w:hAnsi="Times New Roman" w:cs="Times New Roman"/>
        </w:rPr>
        <w:t>e sa korisnicima iz ta</w:t>
      </w:r>
      <w:r>
        <w:rPr>
          <w:rFonts w:ascii="Times New Roman" w:hAnsi="Times New Roman" w:cs="Times New Roman"/>
        </w:rPr>
        <w:t>č</w:t>
      </w:r>
      <w:r w:rsidRPr="003C3A23">
        <w:rPr>
          <w:rFonts w:ascii="Times New Roman" w:hAnsi="Times New Roman" w:cs="Times New Roman"/>
        </w:rPr>
        <w:t>ke I ove Odluke po</w:t>
      </w:r>
      <w:r w:rsidR="00993864">
        <w:rPr>
          <w:rFonts w:ascii="Times New Roman" w:hAnsi="Times New Roman" w:cs="Times New Roman"/>
        </w:rPr>
        <w:t>t</w:t>
      </w:r>
      <w:r w:rsidRPr="003C3A23">
        <w:rPr>
          <w:rFonts w:ascii="Times New Roman" w:hAnsi="Times New Roman" w:cs="Times New Roman"/>
        </w:rPr>
        <w:t>pisati pojedina</w:t>
      </w:r>
      <w:r>
        <w:rPr>
          <w:rFonts w:ascii="Times New Roman" w:hAnsi="Times New Roman" w:cs="Times New Roman"/>
        </w:rPr>
        <w:t>č</w:t>
      </w:r>
      <w:r w:rsidRPr="003C3A23">
        <w:rPr>
          <w:rFonts w:ascii="Times New Roman" w:hAnsi="Times New Roman" w:cs="Times New Roman"/>
        </w:rPr>
        <w:t>ne ugovore.</w:t>
      </w:r>
    </w:p>
    <w:p w14:paraId="075177A3" w14:textId="28ADF608" w:rsidR="003C3A23" w:rsidRPr="003C3A23" w:rsidRDefault="003C3A23" w:rsidP="003C3A23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3C3A23">
        <w:rPr>
          <w:rFonts w:ascii="Times New Roman" w:hAnsi="Times New Roman" w:cs="Times New Roman"/>
          <w:b/>
          <w:bCs/>
        </w:rPr>
        <w:t>IV</w:t>
      </w:r>
    </w:p>
    <w:p w14:paraId="1D7622B5" w14:textId="0DA6B4E3" w:rsidR="0058784C" w:rsidRPr="0058784C" w:rsidRDefault="0058784C" w:rsidP="0058784C">
      <w:pPr>
        <w:jc w:val="center"/>
        <w:rPr>
          <w:rFonts w:ascii="Times New Roman" w:hAnsi="Times New Roman" w:cs="Times New Roman"/>
          <w:bCs/>
        </w:rPr>
      </w:pPr>
      <w:r w:rsidRPr="0058784C">
        <w:rPr>
          <w:rFonts w:ascii="Times New Roman" w:hAnsi="Times New Roman" w:cs="Times New Roman"/>
          <w:bCs/>
        </w:rPr>
        <w:t>Protiv ove Konačne rang liste se ne može podnijeti žalba</w:t>
      </w:r>
      <w:r>
        <w:rPr>
          <w:rFonts w:ascii="Times New Roman" w:hAnsi="Times New Roman" w:cs="Times New Roman"/>
          <w:bCs/>
        </w:rPr>
        <w:t>.</w:t>
      </w:r>
    </w:p>
    <w:p w14:paraId="0EE034CE" w14:textId="568DEBFA" w:rsidR="003C3A23" w:rsidRDefault="003C3A23" w:rsidP="003C3A23">
      <w:pPr>
        <w:ind w:left="10647" w:firstLine="15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938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 I N I S T A R</w:t>
      </w:r>
    </w:p>
    <w:p w14:paraId="0B54B855" w14:textId="0A4F8CF1" w:rsidR="000B6D0A" w:rsidRPr="003C3A23" w:rsidRDefault="00993864" w:rsidP="003C3A23">
      <w:pPr>
        <w:ind w:left="10647" w:firstLine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</w:t>
      </w:r>
      <w:r w:rsidR="003C3A23">
        <w:rPr>
          <w:rFonts w:ascii="Times New Roman" w:hAnsi="Times New Roman" w:cs="Times New Roman"/>
          <w:b/>
        </w:rPr>
        <w:t>r. Damir Gazdić</w:t>
      </w:r>
    </w:p>
    <w:sectPr w:rsidR="000B6D0A" w:rsidRPr="003C3A23" w:rsidSect="00C64F69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DB4"/>
    <w:multiLevelType w:val="hybridMultilevel"/>
    <w:tmpl w:val="D032CEB6"/>
    <w:lvl w:ilvl="0" w:tplc="A3522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AF4"/>
    <w:multiLevelType w:val="hybridMultilevel"/>
    <w:tmpl w:val="99E460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43C2"/>
    <w:multiLevelType w:val="hybridMultilevel"/>
    <w:tmpl w:val="82988E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457"/>
    <w:multiLevelType w:val="hybridMultilevel"/>
    <w:tmpl w:val="AE1E2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0DFD"/>
    <w:multiLevelType w:val="hybridMultilevel"/>
    <w:tmpl w:val="4D504AB0"/>
    <w:lvl w:ilvl="0" w:tplc="6D82914A">
      <w:start w:val="1"/>
      <w:numFmt w:val="decimal"/>
      <w:lvlText w:val="%1."/>
      <w:lvlJc w:val="left"/>
      <w:pPr>
        <w:ind w:left="10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0" w:hanging="360"/>
      </w:pPr>
    </w:lvl>
    <w:lvl w:ilvl="2" w:tplc="0409001B" w:tentative="1">
      <w:start w:val="1"/>
      <w:numFmt w:val="lowerRoman"/>
      <w:lvlText w:val="%3."/>
      <w:lvlJc w:val="right"/>
      <w:pPr>
        <w:ind w:left="11490" w:hanging="180"/>
      </w:pPr>
    </w:lvl>
    <w:lvl w:ilvl="3" w:tplc="0409000F" w:tentative="1">
      <w:start w:val="1"/>
      <w:numFmt w:val="decimal"/>
      <w:lvlText w:val="%4."/>
      <w:lvlJc w:val="left"/>
      <w:pPr>
        <w:ind w:left="12210" w:hanging="360"/>
      </w:pPr>
    </w:lvl>
    <w:lvl w:ilvl="4" w:tplc="04090019" w:tentative="1">
      <w:start w:val="1"/>
      <w:numFmt w:val="lowerLetter"/>
      <w:lvlText w:val="%5."/>
      <w:lvlJc w:val="left"/>
      <w:pPr>
        <w:ind w:left="12930" w:hanging="360"/>
      </w:pPr>
    </w:lvl>
    <w:lvl w:ilvl="5" w:tplc="0409001B" w:tentative="1">
      <w:start w:val="1"/>
      <w:numFmt w:val="lowerRoman"/>
      <w:lvlText w:val="%6."/>
      <w:lvlJc w:val="right"/>
      <w:pPr>
        <w:ind w:left="13650" w:hanging="180"/>
      </w:pPr>
    </w:lvl>
    <w:lvl w:ilvl="6" w:tplc="0409000F" w:tentative="1">
      <w:start w:val="1"/>
      <w:numFmt w:val="decimal"/>
      <w:lvlText w:val="%7."/>
      <w:lvlJc w:val="left"/>
      <w:pPr>
        <w:ind w:left="14370" w:hanging="360"/>
      </w:pPr>
    </w:lvl>
    <w:lvl w:ilvl="7" w:tplc="04090019" w:tentative="1">
      <w:start w:val="1"/>
      <w:numFmt w:val="lowerLetter"/>
      <w:lvlText w:val="%8."/>
      <w:lvlJc w:val="left"/>
      <w:pPr>
        <w:ind w:left="15090" w:hanging="360"/>
      </w:pPr>
    </w:lvl>
    <w:lvl w:ilvl="8" w:tplc="0409001B" w:tentative="1">
      <w:start w:val="1"/>
      <w:numFmt w:val="lowerRoman"/>
      <w:lvlText w:val="%9."/>
      <w:lvlJc w:val="right"/>
      <w:pPr>
        <w:ind w:left="15810" w:hanging="180"/>
      </w:pPr>
    </w:lvl>
  </w:abstractNum>
  <w:abstractNum w:abstractNumId="5" w15:restartNumberingAfterBreak="0">
    <w:nsid w:val="0AC67C6E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4F73"/>
    <w:multiLevelType w:val="hybridMultilevel"/>
    <w:tmpl w:val="5CE89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6148B"/>
    <w:multiLevelType w:val="hybridMultilevel"/>
    <w:tmpl w:val="057E2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2A14"/>
    <w:multiLevelType w:val="hybridMultilevel"/>
    <w:tmpl w:val="C6CE5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65F5"/>
    <w:multiLevelType w:val="hybridMultilevel"/>
    <w:tmpl w:val="CEC04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0EA3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0C6B"/>
    <w:multiLevelType w:val="hybridMultilevel"/>
    <w:tmpl w:val="4E56B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B0AF5"/>
    <w:multiLevelType w:val="hybridMultilevel"/>
    <w:tmpl w:val="C7EA1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60A8D"/>
    <w:multiLevelType w:val="hybridMultilevel"/>
    <w:tmpl w:val="581E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62159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204CC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02D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378C6"/>
    <w:multiLevelType w:val="hybridMultilevel"/>
    <w:tmpl w:val="D032C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E10DB"/>
    <w:multiLevelType w:val="hybridMultilevel"/>
    <w:tmpl w:val="6C84A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91842"/>
    <w:multiLevelType w:val="hybridMultilevel"/>
    <w:tmpl w:val="FFFC1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E1076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277B"/>
    <w:multiLevelType w:val="hybridMultilevel"/>
    <w:tmpl w:val="FEEC3172"/>
    <w:lvl w:ilvl="0" w:tplc="ADA043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74AFA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910B6"/>
    <w:multiLevelType w:val="hybridMultilevel"/>
    <w:tmpl w:val="861EC8B6"/>
    <w:lvl w:ilvl="0" w:tplc="3B6E3D00">
      <w:start w:val="1"/>
      <w:numFmt w:val="decimal"/>
      <w:lvlText w:val="%1."/>
      <w:lvlJc w:val="left"/>
      <w:pPr>
        <w:ind w:left="9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0" w:hanging="360"/>
      </w:pPr>
    </w:lvl>
    <w:lvl w:ilvl="2" w:tplc="0409001B" w:tentative="1">
      <w:start w:val="1"/>
      <w:numFmt w:val="lowerRoman"/>
      <w:lvlText w:val="%3."/>
      <w:lvlJc w:val="right"/>
      <w:pPr>
        <w:ind w:left="10770" w:hanging="180"/>
      </w:pPr>
    </w:lvl>
    <w:lvl w:ilvl="3" w:tplc="0409000F" w:tentative="1">
      <w:start w:val="1"/>
      <w:numFmt w:val="decimal"/>
      <w:lvlText w:val="%4."/>
      <w:lvlJc w:val="left"/>
      <w:pPr>
        <w:ind w:left="11490" w:hanging="360"/>
      </w:pPr>
    </w:lvl>
    <w:lvl w:ilvl="4" w:tplc="04090019" w:tentative="1">
      <w:start w:val="1"/>
      <w:numFmt w:val="lowerLetter"/>
      <w:lvlText w:val="%5."/>
      <w:lvlJc w:val="left"/>
      <w:pPr>
        <w:ind w:left="12210" w:hanging="360"/>
      </w:pPr>
    </w:lvl>
    <w:lvl w:ilvl="5" w:tplc="0409001B" w:tentative="1">
      <w:start w:val="1"/>
      <w:numFmt w:val="lowerRoman"/>
      <w:lvlText w:val="%6."/>
      <w:lvlJc w:val="right"/>
      <w:pPr>
        <w:ind w:left="12930" w:hanging="180"/>
      </w:pPr>
    </w:lvl>
    <w:lvl w:ilvl="6" w:tplc="0409000F" w:tentative="1">
      <w:start w:val="1"/>
      <w:numFmt w:val="decimal"/>
      <w:lvlText w:val="%7."/>
      <w:lvlJc w:val="left"/>
      <w:pPr>
        <w:ind w:left="13650" w:hanging="360"/>
      </w:pPr>
    </w:lvl>
    <w:lvl w:ilvl="7" w:tplc="04090019" w:tentative="1">
      <w:start w:val="1"/>
      <w:numFmt w:val="lowerLetter"/>
      <w:lvlText w:val="%8."/>
      <w:lvlJc w:val="left"/>
      <w:pPr>
        <w:ind w:left="14370" w:hanging="360"/>
      </w:pPr>
    </w:lvl>
    <w:lvl w:ilvl="8" w:tplc="0409001B" w:tentative="1">
      <w:start w:val="1"/>
      <w:numFmt w:val="lowerRoman"/>
      <w:lvlText w:val="%9."/>
      <w:lvlJc w:val="right"/>
      <w:pPr>
        <w:ind w:left="15090" w:hanging="180"/>
      </w:pPr>
    </w:lvl>
  </w:abstractNum>
  <w:abstractNum w:abstractNumId="28" w15:restartNumberingAfterBreak="0">
    <w:nsid w:val="62471C38"/>
    <w:multiLevelType w:val="hybridMultilevel"/>
    <w:tmpl w:val="D626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1D14"/>
    <w:multiLevelType w:val="hybridMultilevel"/>
    <w:tmpl w:val="1FF66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232711">
    <w:abstractNumId w:val="31"/>
  </w:num>
  <w:num w:numId="2" w16cid:durableId="1986733998">
    <w:abstractNumId w:val="17"/>
  </w:num>
  <w:num w:numId="3" w16cid:durableId="19207731">
    <w:abstractNumId w:val="15"/>
  </w:num>
  <w:num w:numId="4" w16cid:durableId="2084182630">
    <w:abstractNumId w:val="6"/>
  </w:num>
  <w:num w:numId="5" w16cid:durableId="606547999">
    <w:abstractNumId w:val="23"/>
  </w:num>
  <w:num w:numId="6" w16cid:durableId="1983146250">
    <w:abstractNumId w:val="29"/>
  </w:num>
  <w:num w:numId="7" w16cid:durableId="2129546226">
    <w:abstractNumId w:val="12"/>
  </w:num>
  <w:num w:numId="8" w16cid:durableId="1338187965">
    <w:abstractNumId w:val="1"/>
  </w:num>
  <w:num w:numId="9" w16cid:durableId="1554584762">
    <w:abstractNumId w:val="30"/>
  </w:num>
  <w:num w:numId="10" w16cid:durableId="2146774388">
    <w:abstractNumId w:val="22"/>
  </w:num>
  <w:num w:numId="11" w16cid:durableId="792677010">
    <w:abstractNumId w:val="25"/>
  </w:num>
  <w:num w:numId="12" w16cid:durableId="1954240319">
    <w:abstractNumId w:val="8"/>
  </w:num>
  <w:num w:numId="13" w16cid:durableId="1142965181">
    <w:abstractNumId w:val="28"/>
  </w:num>
  <w:num w:numId="14" w16cid:durableId="1889683876">
    <w:abstractNumId w:val="21"/>
  </w:num>
  <w:num w:numId="15" w16cid:durableId="1054699424">
    <w:abstractNumId w:val="24"/>
  </w:num>
  <w:num w:numId="16" w16cid:durableId="1525288183">
    <w:abstractNumId w:val="16"/>
  </w:num>
  <w:num w:numId="17" w16cid:durableId="754980123">
    <w:abstractNumId w:val="13"/>
  </w:num>
  <w:num w:numId="18" w16cid:durableId="486091037">
    <w:abstractNumId w:val="7"/>
  </w:num>
  <w:num w:numId="19" w16cid:durableId="236519776">
    <w:abstractNumId w:val="14"/>
  </w:num>
  <w:num w:numId="20" w16cid:durableId="1406875084">
    <w:abstractNumId w:val="19"/>
  </w:num>
  <w:num w:numId="21" w16cid:durableId="1272128985">
    <w:abstractNumId w:val="11"/>
  </w:num>
  <w:num w:numId="22" w16cid:durableId="1403064642">
    <w:abstractNumId w:val="18"/>
  </w:num>
  <w:num w:numId="23" w16cid:durableId="1119181842">
    <w:abstractNumId w:val="5"/>
  </w:num>
  <w:num w:numId="24" w16cid:durableId="2126072016">
    <w:abstractNumId w:val="26"/>
  </w:num>
  <w:num w:numId="25" w16cid:durableId="277878082">
    <w:abstractNumId w:val="0"/>
  </w:num>
  <w:num w:numId="26" w16cid:durableId="315107227">
    <w:abstractNumId w:val="10"/>
  </w:num>
  <w:num w:numId="27" w16cid:durableId="1060439347">
    <w:abstractNumId w:val="9"/>
  </w:num>
  <w:num w:numId="28" w16cid:durableId="1141579873">
    <w:abstractNumId w:val="20"/>
  </w:num>
  <w:num w:numId="29" w16cid:durableId="1317763663">
    <w:abstractNumId w:val="3"/>
  </w:num>
  <w:num w:numId="30" w16cid:durableId="2063361579">
    <w:abstractNumId w:val="2"/>
  </w:num>
  <w:num w:numId="31" w16cid:durableId="501506975">
    <w:abstractNumId w:val="4"/>
  </w:num>
  <w:num w:numId="32" w16cid:durableId="18981229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EF"/>
    <w:rsid w:val="0000359B"/>
    <w:rsid w:val="000142AB"/>
    <w:rsid w:val="0002484B"/>
    <w:rsid w:val="000324C3"/>
    <w:rsid w:val="000628C0"/>
    <w:rsid w:val="00077516"/>
    <w:rsid w:val="00077C96"/>
    <w:rsid w:val="000B1EC6"/>
    <w:rsid w:val="000B5C6D"/>
    <w:rsid w:val="000B68B4"/>
    <w:rsid w:val="000B6D0A"/>
    <w:rsid w:val="000E3AA9"/>
    <w:rsid w:val="000F616F"/>
    <w:rsid w:val="00104FBF"/>
    <w:rsid w:val="001058F9"/>
    <w:rsid w:val="00112024"/>
    <w:rsid w:val="0014205F"/>
    <w:rsid w:val="00143CD5"/>
    <w:rsid w:val="0016447A"/>
    <w:rsid w:val="00186A7A"/>
    <w:rsid w:val="001C6C65"/>
    <w:rsid w:val="001E2327"/>
    <w:rsid w:val="001E3E67"/>
    <w:rsid w:val="00200151"/>
    <w:rsid w:val="0020070E"/>
    <w:rsid w:val="00201FE2"/>
    <w:rsid w:val="002154F5"/>
    <w:rsid w:val="002211E4"/>
    <w:rsid w:val="002424C1"/>
    <w:rsid w:val="0026488F"/>
    <w:rsid w:val="002C5901"/>
    <w:rsid w:val="002E1ED6"/>
    <w:rsid w:val="002E5BEC"/>
    <w:rsid w:val="002F3D04"/>
    <w:rsid w:val="00335F2B"/>
    <w:rsid w:val="00353F77"/>
    <w:rsid w:val="00370CFD"/>
    <w:rsid w:val="003729C1"/>
    <w:rsid w:val="00392B70"/>
    <w:rsid w:val="0039593E"/>
    <w:rsid w:val="0039690A"/>
    <w:rsid w:val="003C3A23"/>
    <w:rsid w:val="003D24E6"/>
    <w:rsid w:val="003D749D"/>
    <w:rsid w:val="003E57B8"/>
    <w:rsid w:val="004506F9"/>
    <w:rsid w:val="00461FBC"/>
    <w:rsid w:val="00473254"/>
    <w:rsid w:val="0047326E"/>
    <w:rsid w:val="004732E6"/>
    <w:rsid w:val="00486006"/>
    <w:rsid w:val="00490009"/>
    <w:rsid w:val="00494596"/>
    <w:rsid w:val="004A6CD6"/>
    <w:rsid w:val="004B115D"/>
    <w:rsid w:val="004C725E"/>
    <w:rsid w:val="004E62CF"/>
    <w:rsid w:val="004F44D8"/>
    <w:rsid w:val="004F50F9"/>
    <w:rsid w:val="004F5E5E"/>
    <w:rsid w:val="004F79C4"/>
    <w:rsid w:val="00500BF2"/>
    <w:rsid w:val="0050296C"/>
    <w:rsid w:val="0050770E"/>
    <w:rsid w:val="0052563C"/>
    <w:rsid w:val="005421E7"/>
    <w:rsid w:val="005712B7"/>
    <w:rsid w:val="0058784C"/>
    <w:rsid w:val="005C5BAA"/>
    <w:rsid w:val="005D7831"/>
    <w:rsid w:val="005F0169"/>
    <w:rsid w:val="005F1547"/>
    <w:rsid w:val="006004F2"/>
    <w:rsid w:val="00622AA1"/>
    <w:rsid w:val="006335B7"/>
    <w:rsid w:val="006426B8"/>
    <w:rsid w:val="00642FF8"/>
    <w:rsid w:val="00675B77"/>
    <w:rsid w:val="006A4041"/>
    <w:rsid w:val="006C7830"/>
    <w:rsid w:val="0070645E"/>
    <w:rsid w:val="00715604"/>
    <w:rsid w:val="007327F9"/>
    <w:rsid w:val="00740271"/>
    <w:rsid w:val="00741087"/>
    <w:rsid w:val="0074163B"/>
    <w:rsid w:val="00764EB4"/>
    <w:rsid w:val="007666AD"/>
    <w:rsid w:val="00776333"/>
    <w:rsid w:val="007825DF"/>
    <w:rsid w:val="007A5586"/>
    <w:rsid w:val="007B23F5"/>
    <w:rsid w:val="007C186C"/>
    <w:rsid w:val="007D529F"/>
    <w:rsid w:val="007F7BA1"/>
    <w:rsid w:val="00833C87"/>
    <w:rsid w:val="0083510D"/>
    <w:rsid w:val="00880F46"/>
    <w:rsid w:val="00897172"/>
    <w:rsid w:val="008A46CB"/>
    <w:rsid w:val="008B4E15"/>
    <w:rsid w:val="008B693C"/>
    <w:rsid w:val="008C3285"/>
    <w:rsid w:val="008C4C60"/>
    <w:rsid w:val="008D1110"/>
    <w:rsid w:val="009261CE"/>
    <w:rsid w:val="0094070B"/>
    <w:rsid w:val="00941CF3"/>
    <w:rsid w:val="00950743"/>
    <w:rsid w:val="00955BA3"/>
    <w:rsid w:val="00972D88"/>
    <w:rsid w:val="00985DD8"/>
    <w:rsid w:val="00993864"/>
    <w:rsid w:val="00996754"/>
    <w:rsid w:val="009B21F6"/>
    <w:rsid w:val="009D1BC5"/>
    <w:rsid w:val="009D3130"/>
    <w:rsid w:val="009D6848"/>
    <w:rsid w:val="009E4072"/>
    <w:rsid w:val="00A0253B"/>
    <w:rsid w:val="00A04816"/>
    <w:rsid w:val="00A04A3B"/>
    <w:rsid w:val="00A243A6"/>
    <w:rsid w:val="00A24990"/>
    <w:rsid w:val="00A32994"/>
    <w:rsid w:val="00A47815"/>
    <w:rsid w:val="00A60AAB"/>
    <w:rsid w:val="00A60F07"/>
    <w:rsid w:val="00A62537"/>
    <w:rsid w:val="00A705A9"/>
    <w:rsid w:val="00A856FF"/>
    <w:rsid w:val="00AA3861"/>
    <w:rsid w:val="00B11DC2"/>
    <w:rsid w:val="00B16909"/>
    <w:rsid w:val="00B203E0"/>
    <w:rsid w:val="00B35253"/>
    <w:rsid w:val="00B50570"/>
    <w:rsid w:val="00B63407"/>
    <w:rsid w:val="00B73364"/>
    <w:rsid w:val="00B87755"/>
    <w:rsid w:val="00BA2A05"/>
    <w:rsid w:val="00BC1CBB"/>
    <w:rsid w:val="00BE4C72"/>
    <w:rsid w:val="00BF1C2C"/>
    <w:rsid w:val="00C03500"/>
    <w:rsid w:val="00C12170"/>
    <w:rsid w:val="00C212D7"/>
    <w:rsid w:val="00C51220"/>
    <w:rsid w:val="00C52A21"/>
    <w:rsid w:val="00C64ABB"/>
    <w:rsid w:val="00C64F69"/>
    <w:rsid w:val="00C67859"/>
    <w:rsid w:val="00C760BA"/>
    <w:rsid w:val="00C86280"/>
    <w:rsid w:val="00CB3429"/>
    <w:rsid w:val="00CB44CF"/>
    <w:rsid w:val="00CC2437"/>
    <w:rsid w:val="00CE1D70"/>
    <w:rsid w:val="00CF3166"/>
    <w:rsid w:val="00CF450E"/>
    <w:rsid w:val="00D07B04"/>
    <w:rsid w:val="00D35D5D"/>
    <w:rsid w:val="00D72DB1"/>
    <w:rsid w:val="00D73FBA"/>
    <w:rsid w:val="00D84303"/>
    <w:rsid w:val="00D85E77"/>
    <w:rsid w:val="00D93043"/>
    <w:rsid w:val="00D97EC7"/>
    <w:rsid w:val="00DC75E6"/>
    <w:rsid w:val="00DE7AE5"/>
    <w:rsid w:val="00E21E15"/>
    <w:rsid w:val="00E26785"/>
    <w:rsid w:val="00E7507E"/>
    <w:rsid w:val="00E8381E"/>
    <w:rsid w:val="00E847CD"/>
    <w:rsid w:val="00E87BDD"/>
    <w:rsid w:val="00EA7947"/>
    <w:rsid w:val="00EC6172"/>
    <w:rsid w:val="00EC7EDA"/>
    <w:rsid w:val="00EE4DEF"/>
    <w:rsid w:val="00F034BE"/>
    <w:rsid w:val="00F26810"/>
    <w:rsid w:val="00F506B8"/>
    <w:rsid w:val="00F54D0B"/>
    <w:rsid w:val="00F57580"/>
    <w:rsid w:val="00F708AC"/>
    <w:rsid w:val="00F80B16"/>
    <w:rsid w:val="00F84EAF"/>
    <w:rsid w:val="00FA0908"/>
    <w:rsid w:val="00FC75BE"/>
    <w:rsid w:val="00FD12EA"/>
    <w:rsid w:val="00FF098C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2B7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D07B04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B419-0FE4-412F-84DB-818D94D6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9</cp:revision>
  <cp:lastPrinted>2025-11-21T14:06:00Z</cp:lastPrinted>
  <dcterms:created xsi:type="dcterms:W3CDTF">2025-11-21T12:45:00Z</dcterms:created>
  <dcterms:modified xsi:type="dcterms:W3CDTF">2025-11-21T14:13:00Z</dcterms:modified>
</cp:coreProperties>
</file>